
<file path=[Content_Types].xml><?xml version="1.0" encoding="utf-8"?>
<Types xmlns="http://schemas.openxmlformats.org/package/2006/content-types">
  <Override PartName="/word/webSettings.xml" ContentType="application/vnd.openxmlformats-officedocument.wordprocessingml.webSettings+xml"/>
  <Override PartName="/word/footnotes.xml" ContentType="application/vnd.openxmlformats-officedocument.wordprocessingml.footnotes+xml"/>
  <Override PartName="/word/footer4.xml" ContentType="application/vnd.openxmlformats-officedocument.wordprocessingml.footer+xml"/>
  <Override PartName="/word/header1.xml" ContentType="application/vnd.openxmlformats-officedocument.wordprocessingml.header+xml"/>
  <Override PartName="/word/header3.xml" ContentType="application/vnd.openxmlformats-officedocument.wordprocessingml.header+xml"/>
  <Override PartName="/word/document.xml" ContentType="application/vnd.openxmlformats-officedocument.wordprocessingml.document.main+xml"/>
  <Override PartName="/word/fontTable.xml" ContentType="application/vnd.openxmlformats-officedocument.wordprocessingml.fontTable+xml"/>
  <Default Extension="xml" ContentType="application/xml"/>
  <Override PartName="/word/theme/theme1.xml" ContentType="application/vnd.openxmlformats-officedocument.theme+xml"/>
  <Override PartName="/word/footer1.xml" ContentType="application/vnd.openxmlformats-officedocument.wordprocessingml.footer+xml"/>
  <Override PartName="/word/numbering.xml" ContentType="application/vnd.openxmlformats-officedocument.wordprocessingml.numbering+xml"/>
  <Override PartName="/customXml/itemProps1.xml" ContentType="application/vnd.openxmlformats-officedocument.customXmlProperties+xml"/>
  <Override PartName="/docProps/app.xml" ContentType="application/vnd.openxmlformats-officedocument.extended-properties+xml"/>
  <Override PartName="/word/footer3.xml" ContentType="application/vnd.openxmlformats-officedocument.wordprocessingml.footer+xml"/>
  <Override PartName="/word/header2.xml" ContentType="application/vnd.openxmlformats-officedocument.wordprocessingml.header+xml"/>
  <Default Extension="jpeg" ContentType="image/jpeg"/>
  <Override PartName="/word/settings.xml" ContentType="application/vnd.openxmlformats-officedocument.wordprocessingml.settings+xml"/>
  <Default Extension="rels" ContentType="application/vnd.openxmlformats-package.relationships+xml"/>
  <Override PartName="/word/styles.xml" ContentType="application/vnd.openxmlformats-officedocument.wordprocessingml.styles+xml"/>
  <Override PartName="/docProps/custom.xml" ContentType="application/vnd.openxmlformats-officedocument.custom-properties+xml"/>
  <Override PartName="/docProps/core.xml" ContentType="application/vnd.openxmlformats-package.core-properties+xml"/>
  <Override PartName="/word/footer2.xml" ContentType="application/vnd.openxmlformats-officedocument.wordprocessingml.footer+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5"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ve:Ignorable="mv" ve:PreserveAttributes="mv:*">
  <w:body>
    <w:sdt>
      <w:sdtPr>
        <w:rPr>
          <w:rFonts w:ascii="Times New Roman" w:hAnsi="Times New Roman"/>
        </w:rPr>
        <w:id w:val="29865521"/>
        <w:docPartObj>
          <w:docPartGallery w:val="Cover Pages"/>
          <w:docPartUnique/>
        </w:docPartObj>
      </w:sdtPr>
      <w:sdtContent>
        <w:p w:rsidR="00DD4CD4" w:rsidRPr="00C853A2" w:rsidRDefault="00DD4CD4" w:rsidP="00534385">
          <w:pPr>
            <w:spacing w:after="720" w:line="480" w:lineRule="auto"/>
            <w:ind w:firstLine="720"/>
            <w:rPr>
              <w:rFonts w:ascii="Times New Roman" w:hAnsi="Times New Roman"/>
            </w:rPr>
          </w:pPr>
        </w:p>
        <w:p w:rsidR="00DD4CD4" w:rsidRPr="00C853A2" w:rsidRDefault="00AD5B39" w:rsidP="00534385">
          <w:pPr>
            <w:spacing w:line="480" w:lineRule="auto"/>
            <w:ind w:firstLine="720"/>
            <w:rPr>
              <w:rFonts w:ascii="Times New Roman" w:hAnsi="Times New Roman"/>
            </w:rPr>
          </w:pPr>
          <w:r>
            <w:rPr>
              <w:rFonts w:ascii="Times New Roman" w:hAnsi="Times New Roman"/>
              <w:noProof/>
            </w:rPr>
            <w:pict>
              <v:shapetype id="_x0000_t202" coordsize="21600,21600" o:spt="202" path="m0,0l0,21600,21600,21600,21600,0xe">
                <v:stroke joinstyle="miter"/>
                <v:path gradientshapeok="t" o:connecttype="rect"/>
              </v:shapetype>
              <v:shape id="_x0000_s1029" type="#_x0000_t202" style="position:absolute;left:0;text-align:left;margin-left:18pt;margin-top:530.4pt;width:414pt;height:1in;z-index:251659264;mso-wrap-edited:f;mso-position-horizontal:absolute;mso-position-vertical:absolute" wrapcoords="0 0 21600 0 21600 21600 0 21600 0 0" filled="f" stroked="f">
                <v:fill o:detectmouseclick="t"/>
                <v:textbox style="mso-next-textbox:#_x0000_s1029" inset=",7.2pt,,7.2pt">
                  <w:txbxContent>
                    <w:p w:rsidR="00EA5793" w:rsidRPr="00DD4CD4" w:rsidRDefault="00EA5793" w:rsidP="00DD4CD4">
                      <w:pPr>
                        <w:jc w:val="center"/>
                        <w:rPr>
                          <w:rFonts w:ascii="Times New Roman" w:hAnsi="Times New Roman"/>
                        </w:rPr>
                      </w:pPr>
                      <w:r w:rsidRPr="00DD4CD4">
                        <w:rPr>
                          <w:rFonts w:ascii="Times New Roman" w:hAnsi="Times New Roman"/>
                        </w:rPr>
                        <w:t>A thesis presented to the Honor’s College of Middle Tennessee State University in partial fulfillment of the requirements for graduation from the University Honors College</w:t>
                      </w:r>
                    </w:p>
                    <w:p w:rsidR="00EA5793" w:rsidRPr="00DD4CD4" w:rsidRDefault="00EA5793" w:rsidP="00DD4CD4">
                      <w:pPr>
                        <w:jc w:val="center"/>
                        <w:rPr>
                          <w:rFonts w:ascii="Times New Roman" w:hAnsi="Times New Roman"/>
                        </w:rPr>
                      </w:pPr>
                      <w:r w:rsidRPr="00DD4CD4">
                        <w:rPr>
                          <w:rFonts w:ascii="Times New Roman" w:hAnsi="Times New Roman"/>
                        </w:rPr>
                        <w:t>Fall 2016</w:t>
                      </w:r>
                    </w:p>
                  </w:txbxContent>
                </v:textbox>
                <w10:wrap type="tight"/>
              </v:shape>
            </w:pict>
          </w:r>
          <w:r>
            <w:rPr>
              <w:rFonts w:ascii="Times New Roman" w:hAnsi="Times New Roman"/>
              <w:noProof/>
            </w:rPr>
            <w:pict>
              <v:shape id="_x0000_s1028" type="#_x0000_t202" style="position:absolute;left:0;text-align:left;margin-left:18pt;margin-top:76.2pt;width:414pt;height:454.2pt;z-index:251658240;mso-wrap-edited:f;mso-position-horizontal:absolute;mso-position-vertical:absolute" wrapcoords="0 0 21600 0 21600 21600 0 21600 0 0" filled="f" stroked="f">
                <v:fill o:detectmouseclick="t"/>
                <v:textbox style="mso-next-textbox:#_x0000_s1028" inset=",7.2pt,,7.2pt">
                  <w:txbxContent>
                    <w:p w:rsidR="00EA5793" w:rsidRPr="00DD4CD4" w:rsidRDefault="00EA5793" w:rsidP="00EC769D">
                      <w:pPr>
                        <w:ind w:left="-720" w:right="-288"/>
                        <w:jc w:val="center"/>
                        <w:rPr>
                          <w:rFonts w:ascii="Times New Roman" w:hAnsi="Times New Roman"/>
                        </w:rPr>
                      </w:pPr>
                      <w:r w:rsidRPr="00DD4CD4">
                        <w:rPr>
                          <w:rFonts w:ascii="Times New Roman" w:hAnsi="Times New Roman"/>
                        </w:rPr>
                        <w:t xml:space="preserve">Baba </w:t>
                      </w:r>
                      <w:r>
                        <w:rPr>
                          <w:rFonts w:ascii="Times New Roman" w:hAnsi="Times New Roman"/>
                        </w:rPr>
                        <w:t>Yaga: The J</w:t>
                      </w:r>
                      <w:r w:rsidRPr="00DD4CD4">
                        <w:rPr>
                          <w:rFonts w:ascii="Times New Roman" w:hAnsi="Times New Roman"/>
                        </w:rPr>
                        <w:t>udicious Magistrate of Russian Folklore</w:t>
                      </w:r>
                    </w:p>
                    <w:p w:rsidR="00EA5793" w:rsidRPr="00DD4CD4" w:rsidRDefault="00EA5793" w:rsidP="00EC769D">
                      <w:pPr>
                        <w:ind w:left="-720" w:right="-288"/>
                        <w:jc w:val="center"/>
                        <w:rPr>
                          <w:rFonts w:ascii="Times New Roman" w:hAnsi="Times New Roman"/>
                        </w:rPr>
                      </w:pPr>
                    </w:p>
                    <w:p w:rsidR="00EA5793" w:rsidRPr="00DD4CD4" w:rsidRDefault="00EA5793" w:rsidP="00EC769D">
                      <w:pPr>
                        <w:ind w:left="-720" w:right="-288"/>
                        <w:jc w:val="center"/>
                        <w:rPr>
                          <w:rFonts w:ascii="Times New Roman" w:hAnsi="Times New Roman"/>
                        </w:rPr>
                      </w:pPr>
                    </w:p>
                    <w:p w:rsidR="00EA5793" w:rsidRPr="00DD4CD4" w:rsidRDefault="00EA5793" w:rsidP="00EC769D">
                      <w:pPr>
                        <w:ind w:left="-720" w:right="-288"/>
                        <w:jc w:val="center"/>
                        <w:rPr>
                          <w:rFonts w:ascii="Times New Roman" w:hAnsi="Times New Roman"/>
                        </w:rPr>
                      </w:pPr>
                    </w:p>
                    <w:p w:rsidR="00EA5793" w:rsidRPr="00DD4CD4" w:rsidRDefault="00EA5793" w:rsidP="00EC769D">
                      <w:pPr>
                        <w:ind w:left="-720" w:right="-288"/>
                        <w:jc w:val="center"/>
                        <w:rPr>
                          <w:rFonts w:ascii="Times New Roman" w:hAnsi="Times New Roman"/>
                        </w:rPr>
                      </w:pPr>
                    </w:p>
                    <w:p w:rsidR="00EA5793" w:rsidRDefault="00EA5793" w:rsidP="00EC769D">
                      <w:pPr>
                        <w:ind w:left="-720" w:right="-288"/>
                        <w:jc w:val="center"/>
                        <w:rPr>
                          <w:rFonts w:ascii="Times New Roman" w:hAnsi="Times New Roman"/>
                        </w:rPr>
                      </w:pPr>
                    </w:p>
                    <w:p w:rsidR="00EA5793" w:rsidRDefault="00EA5793" w:rsidP="00EC769D">
                      <w:pPr>
                        <w:ind w:left="-720" w:right="-288"/>
                        <w:jc w:val="center"/>
                        <w:rPr>
                          <w:rFonts w:ascii="Times New Roman" w:hAnsi="Times New Roman"/>
                        </w:rPr>
                      </w:pPr>
                    </w:p>
                    <w:p w:rsidR="00EA5793" w:rsidRDefault="00EA5793" w:rsidP="00EC769D">
                      <w:pPr>
                        <w:ind w:left="-720" w:right="-288"/>
                        <w:jc w:val="center"/>
                        <w:rPr>
                          <w:rFonts w:ascii="Times New Roman" w:hAnsi="Times New Roman"/>
                        </w:rPr>
                      </w:pPr>
                    </w:p>
                    <w:p w:rsidR="00EA5793" w:rsidRDefault="00EA5793" w:rsidP="00EC769D">
                      <w:pPr>
                        <w:ind w:left="-720" w:right="-288"/>
                        <w:jc w:val="center"/>
                        <w:rPr>
                          <w:rFonts w:ascii="Times New Roman" w:hAnsi="Times New Roman"/>
                        </w:rPr>
                      </w:pPr>
                    </w:p>
                    <w:p w:rsidR="00EA5793" w:rsidRDefault="00EA5793" w:rsidP="00EC769D">
                      <w:pPr>
                        <w:ind w:left="-720" w:right="-288"/>
                        <w:jc w:val="center"/>
                        <w:rPr>
                          <w:rFonts w:ascii="Times New Roman" w:hAnsi="Times New Roman"/>
                        </w:rPr>
                      </w:pPr>
                    </w:p>
                    <w:p w:rsidR="00EA5793" w:rsidRDefault="00EA5793" w:rsidP="00EC769D">
                      <w:pPr>
                        <w:ind w:left="-720" w:right="-288"/>
                        <w:jc w:val="center"/>
                        <w:rPr>
                          <w:rFonts w:ascii="Times New Roman" w:hAnsi="Times New Roman"/>
                        </w:rPr>
                      </w:pPr>
                    </w:p>
                    <w:p w:rsidR="00EA5793" w:rsidRDefault="00EA5793" w:rsidP="00EC769D">
                      <w:pPr>
                        <w:ind w:left="-720" w:right="-288"/>
                        <w:jc w:val="center"/>
                        <w:rPr>
                          <w:rFonts w:ascii="Times New Roman" w:hAnsi="Times New Roman"/>
                        </w:rPr>
                      </w:pPr>
                    </w:p>
                    <w:p w:rsidR="00EA5793" w:rsidRPr="00DD4CD4" w:rsidRDefault="00EA5793" w:rsidP="00EC769D">
                      <w:pPr>
                        <w:ind w:left="-720" w:right="-288"/>
                        <w:jc w:val="center"/>
                        <w:rPr>
                          <w:rFonts w:ascii="Times New Roman" w:hAnsi="Times New Roman"/>
                        </w:rPr>
                      </w:pPr>
                    </w:p>
                    <w:p w:rsidR="00EA5793" w:rsidRPr="00DD4CD4" w:rsidRDefault="00EA5793" w:rsidP="00EC769D">
                      <w:pPr>
                        <w:ind w:left="-720" w:right="-288"/>
                        <w:jc w:val="center"/>
                        <w:rPr>
                          <w:rFonts w:ascii="Times New Roman" w:hAnsi="Times New Roman"/>
                        </w:rPr>
                      </w:pPr>
                    </w:p>
                    <w:p w:rsidR="00EA5793" w:rsidRPr="00DD4CD4" w:rsidRDefault="00EA5793" w:rsidP="00EC769D">
                      <w:pPr>
                        <w:ind w:left="-720" w:right="-288"/>
                        <w:jc w:val="center"/>
                        <w:rPr>
                          <w:rFonts w:ascii="Times New Roman" w:hAnsi="Times New Roman"/>
                        </w:rPr>
                      </w:pPr>
                    </w:p>
                    <w:p w:rsidR="00EA5793" w:rsidRPr="00DD4CD4" w:rsidRDefault="00EA5793" w:rsidP="00EC769D">
                      <w:pPr>
                        <w:ind w:left="-720" w:right="-288"/>
                        <w:jc w:val="center"/>
                        <w:rPr>
                          <w:rFonts w:ascii="Times New Roman" w:hAnsi="Times New Roman"/>
                        </w:rPr>
                      </w:pPr>
                    </w:p>
                    <w:p w:rsidR="00EA5793" w:rsidRPr="00DD4CD4" w:rsidRDefault="00EA5793" w:rsidP="00EC769D">
                      <w:pPr>
                        <w:ind w:left="-720" w:right="-288"/>
                        <w:jc w:val="center"/>
                        <w:rPr>
                          <w:rFonts w:ascii="Times New Roman" w:hAnsi="Times New Roman"/>
                        </w:rPr>
                      </w:pPr>
                      <w:r w:rsidRPr="00DD4CD4">
                        <w:rPr>
                          <w:rFonts w:ascii="Times New Roman" w:hAnsi="Times New Roman"/>
                        </w:rPr>
                        <w:t>By</w:t>
                      </w:r>
                    </w:p>
                    <w:p w:rsidR="00EA5793" w:rsidRPr="00DD4CD4" w:rsidRDefault="00EA5793" w:rsidP="00EC769D">
                      <w:pPr>
                        <w:ind w:left="-720" w:right="-288"/>
                        <w:jc w:val="center"/>
                        <w:rPr>
                          <w:rFonts w:ascii="Times New Roman" w:hAnsi="Times New Roman"/>
                        </w:rPr>
                      </w:pPr>
                      <w:r w:rsidRPr="00DD4CD4">
                        <w:rPr>
                          <w:rFonts w:ascii="Times New Roman" w:hAnsi="Times New Roman"/>
                        </w:rPr>
                        <w:t>JoAnna Kate Ruth (Johnson)</w:t>
                      </w:r>
                    </w:p>
                  </w:txbxContent>
                </v:textbox>
                <w10:wrap type="tight"/>
              </v:shape>
            </w:pict>
          </w:r>
          <w:r w:rsidR="00DD4CD4" w:rsidRPr="00C853A2">
            <w:rPr>
              <w:rFonts w:ascii="Times New Roman" w:hAnsi="Times New Roman"/>
            </w:rPr>
            <w:br w:type="page"/>
          </w:r>
        </w:p>
      </w:sdtContent>
    </w:sdt>
    <w:p w:rsidR="0013459D" w:rsidRPr="00C853A2" w:rsidRDefault="00AD5B39" w:rsidP="00534385">
      <w:pPr>
        <w:pStyle w:val="Heading1"/>
        <w:spacing w:line="480" w:lineRule="auto"/>
        <w:ind w:firstLine="720"/>
      </w:pPr>
      <w:r>
        <w:rPr>
          <w:noProof/>
        </w:rPr>
        <w:pict>
          <v:shape id="_x0000_s1030" type="#_x0000_t202" style="position:absolute;left:0;text-align:left;margin-left:18pt;margin-top:0;width:396pt;height:210pt;z-index:251660288;mso-wrap-edited:f;mso-position-horizontal:absolute;mso-position-vertical:absolute" wrapcoords="0 0 21600 0 21600 21600 0 21600 0 0" filled="f" stroked="f">
            <v:fill o:detectmouseclick="t"/>
            <v:textbox style="mso-next-textbox:#_x0000_s1030" inset=",7.2pt,,7.2pt">
              <w:txbxContent>
                <w:p w:rsidR="00EA5793" w:rsidRPr="00DD4CD4" w:rsidRDefault="00EA5793" w:rsidP="0005477A">
                  <w:pPr>
                    <w:jc w:val="center"/>
                    <w:rPr>
                      <w:rFonts w:ascii="Times New Roman" w:hAnsi="Times New Roman"/>
                    </w:rPr>
                  </w:pPr>
                  <w:r w:rsidRPr="00DD4CD4">
                    <w:rPr>
                      <w:rFonts w:ascii="Times New Roman" w:hAnsi="Times New Roman"/>
                    </w:rPr>
                    <w:t xml:space="preserve">Baba </w:t>
                  </w:r>
                  <w:r>
                    <w:rPr>
                      <w:rFonts w:ascii="Times New Roman" w:hAnsi="Times New Roman"/>
                    </w:rPr>
                    <w:t>Yaga: The J</w:t>
                  </w:r>
                  <w:r w:rsidRPr="00DD4CD4">
                    <w:rPr>
                      <w:rFonts w:ascii="Times New Roman" w:hAnsi="Times New Roman"/>
                    </w:rPr>
                    <w:t>udicious Magistrate of Russian Folklore</w:t>
                  </w:r>
                </w:p>
                <w:p w:rsidR="00EA5793" w:rsidRPr="00DD4CD4" w:rsidRDefault="00EA5793" w:rsidP="0005477A">
                  <w:pPr>
                    <w:jc w:val="center"/>
                    <w:rPr>
                      <w:rFonts w:ascii="Times New Roman" w:hAnsi="Times New Roman"/>
                    </w:rPr>
                  </w:pPr>
                </w:p>
                <w:p w:rsidR="00EA5793" w:rsidRPr="00DD4CD4" w:rsidRDefault="00EA5793" w:rsidP="0005477A">
                  <w:pPr>
                    <w:jc w:val="center"/>
                    <w:rPr>
                      <w:rFonts w:ascii="Times New Roman" w:hAnsi="Times New Roman"/>
                    </w:rPr>
                  </w:pPr>
                </w:p>
                <w:p w:rsidR="00EA5793" w:rsidRPr="00DD4CD4" w:rsidRDefault="00EA5793" w:rsidP="0005477A">
                  <w:pPr>
                    <w:jc w:val="center"/>
                    <w:rPr>
                      <w:rFonts w:ascii="Times New Roman" w:hAnsi="Times New Roman"/>
                    </w:rPr>
                  </w:pPr>
                </w:p>
                <w:p w:rsidR="00EA5793" w:rsidRPr="00DD4CD4" w:rsidRDefault="00EA5793" w:rsidP="0005477A">
                  <w:pPr>
                    <w:jc w:val="center"/>
                    <w:rPr>
                      <w:rFonts w:ascii="Times New Roman" w:hAnsi="Times New Roman"/>
                    </w:rPr>
                  </w:pPr>
                </w:p>
                <w:p w:rsidR="00EA5793" w:rsidRDefault="00EA5793" w:rsidP="0005477A">
                  <w:pPr>
                    <w:rPr>
                      <w:rFonts w:ascii="Times New Roman" w:hAnsi="Times New Roman"/>
                    </w:rPr>
                  </w:pPr>
                </w:p>
                <w:p w:rsidR="00EA5793" w:rsidRDefault="00EA5793" w:rsidP="0005477A">
                  <w:pPr>
                    <w:jc w:val="center"/>
                    <w:rPr>
                      <w:rFonts w:ascii="Times New Roman" w:hAnsi="Times New Roman"/>
                    </w:rPr>
                  </w:pPr>
                </w:p>
                <w:p w:rsidR="00EA5793" w:rsidRPr="00DD4CD4" w:rsidRDefault="00EA5793" w:rsidP="0005477A">
                  <w:pPr>
                    <w:jc w:val="center"/>
                    <w:rPr>
                      <w:rFonts w:ascii="Times New Roman" w:hAnsi="Times New Roman"/>
                    </w:rPr>
                  </w:pPr>
                </w:p>
                <w:p w:rsidR="00EA5793" w:rsidRPr="00DD4CD4" w:rsidRDefault="00EA5793" w:rsidP="0005477A">
                  <w:pPr>
                    <w:jc w:val="center"/>
                    <w:rPr>
                      <w:rFonts w:ascii="Times New Roman" w:hAnsi="Times New Roman"/>
                    </w:rPr>
                  </w:pPr>
                </w:p>
                <w:p w:rsidR="00EA5793" w:rsidRPr="00DD4CD4" w:rsidRDefault="00EA5793" w:rsidP="0005477A">
                  <w:pPr>
                    <w:jc w:val="center"/>
                    <w:rPr>
                      <w:rFonts w:ascii="Times New Roman" w:hAnsi="Times New Roman"/>
                    </w:rPr>
                  </w:pPr>
                </w:p>
                <w:p w:rsidR="00EA5793" w:rsidRPr="00DD4CD4" w:rsidRDefault="00EA5793" w:rsidP="0005477A">
                  <w:pPr>
                    <w:jc w:val="center"/>
                    <w:rPr>
                      <w:rFonts w:ascii="Times New Roman" w:hAnsi="Times New Roman"/>
                    </w:rPr>
                  </w:pPr>
                </w:p>
                <w:p w:rsidR="00EA5793" w:rsidRPr="00DD4CD4" w:rsidRDefault="00EA5793" w:rsidP="0005477A">
                  <w:pPr>
                    <w:jc w:val="center"/>
                    <w:rPr>
                      <w:rFonts w:ascii="Times New Roman" w:hAnsi="Times New Roman"/>
                    </w:rPr>
                  </w:pPr>
                  <w:r w:rsidRPr="00DD4CD4">
                    <w:rPr>
                      <w:rFonts w:ascii="Times New Roman" w:hAnsi="Times New Roman"/>
                    </w:rPr>
                    <w:t>By</w:t>
                  </w:r>
                </w:p>
                <w:p w:rsidR="00EA5793" w:rsidRPr="00DD4CD4" w:rsidRDefault="00EA5793" w:rsidP="0005477A">
                  <w:pPr>
                    <w:jc w:val="center"/>
                    <w:rPr>
                      <w:rFonts w:ascii="Times New Roman" w:hAnsi="Times New Roman"/>
                    </w:rPr>
                  </w:pPr>
                  <w:r w:rsidRPr="00DD4CD4">
                    <w:rPr>
                      <w:rFonts w:ascii="Times New Roman" w:hAnsi="Times New Roman"/>
                    </w:rPr>
                    <w:t>JoAnna Kate Ruth (Johnson)</w:t>
                  </w:r>
                </w:p>
              </w:txbxContent>
            </v:textbox>
            <w10:wrap type="tight"/>
          </v:shape>
        </w:pict>
      </w:r>
    </w:p>
    <w:p w:rsidR="0013459D" w:rsidRPr="0013459D" w:rsidRDefault="0013459D" w:rsidP="0013459D"/>
    <w:p w:rsidR="0013459D" w:rsidRPr="0013459D" w:rsidRDefault="0013459D" w:rsidP="0013459D"/>
    <w:p w:rsidR="0013459D" w:rsidRPr="0013459D" w:rsidRDefault="0013459D" w:rsidP="0013459D"/>
    <w:p w:rsidR="0013459D" w:rsidRPr="0013459D" w:rsidRDefault="0013459D" w:rsidP="0013459D"/>
    <w:p w:rsidR="0013459D" w:rsidRPr="0013459D" w:rsidRDefault="0013459D" w:rsidP="0013459D"/>
    <w:p w:rsidR="0013459D" w:rsidRPr="0013459D" w:rsidRDefault="0013459D" w:rsidP="0013459D"/>
    <w:p w:rsidR="0013459D" w:rsidRPr="0013459D" w:rsidRDefault="0013459D" w:rsidP="0013459D"/>
    <w:p w:rsidR="0013459D" w:rsidRPr="0013459D" w:rsidRDefault="0013459D" w:rsidP="0013459D"/>
    <w:p w:rsidR="0013459D" w:rsidRPr="0013459D" w:rsidRDefault="0013459D" w:rsidP="0013459D"/>
    <w:p w:rsidR="0013459D" w:rsidRPr="0013459D" w:rsidRDefault="0013459D" w:rsidP="0013459D"/>
    <w:p w:rsidR="0013459D" w:rsidRPr="0013459D" w:rsidRDefault="0013459D" w:rsidP="0013459D"/>
    <w:p w:rsidR="0013459D" w:rsidRDefault="0013459D" w:rsidP="0013459D">
      <w:pPr>
        <w:ind w:left="5040" w:firstLine="720"/>
        <w:rPr>
          <w:rFonts w:ascii="Cambria" w:hAnsi="Cambria" w:cs="Arial"/>
        </w:rPr>
      </w:pPr>
    </w:p>
    <w:p w:rsidR="0013459D" w:rsidRDefault="0013459D" w:rsidP="0013459D">
      <w:pPr>
        <w:ind w:left="5040" w:firstLine="720"/>
        <w:rPr>
          <w:rFonts w:ascii="Cambria" w:hAnsi="Cambria" w:cs="Arial"/>
        </w:rPr>
      </w:pPr>
    </w:p>
    <w:p w:rsidR="0013459D" w:rsidRDefault="0013459D" w:rsidP="0013459D">
      <w:pPr>
        <w:ind w:left="5040" w:firstLine="720"/>
        <w:rPr>
          <w:rFonts w:ascii="Cambria" w:hAnsi="Cambria" w:cs="Arial"/>
        </w:rPr>
      </w:pPr>
    </w:p>
    <w:p w:rsidR="0013459D" w:rsidRDefault="0013459D" w:rsidP="0013459D">
      <w:pPr>
        <w:ind w:left="5040" w:firstLine="720"/>
        <w:rPr>
          <w:rFonts w:ascii="Cambria" w:hAnsi="Cambria" w:cs="Arial"/>
        </w:rPr>
      </w:pPr>
    </w:p>
    <w:p w:rsidR="0013459D" w:rsidRDefault="0013459D" w:rsidP="0013459D">
      <w:pPr>
        <w:ind w:left="5040" w:firstLine="720"/>
        <w:rPr>
          <w:rFonts w:ascii="Cambria" w:hAnsi="Cambria" w:cs="Arial"/>
        </w:rPr>
      </w:pPr>
    </w:p>
    <w:p w:rsidR="0013459D" w:rsidRDefault="0013459D" w:rsidP="0013459D">
      <w:pPr>
        <w:ind w:left="5040" w:firstLine="720"/>
        <w:rPr>
          <w:rFonts w:ascii="Cambria" w:hAnsi="Cambria" w:cs="Arial"/>
        </w:rPr>
      </w:pPr>
    </w:p>
    <w:p w:rsidR="0013459D" w:rsidRDefault="0013459D" w:rsidP="0013459D">
      <w:pPr>
        <w:ind w:left="5040" w:firstLine="720"/>
        <w:rPr>
          <w:rFonts w:ascii="Cambria" w:hAnsi="Cambria" w:cs="Arial"/>
        </w:rPr>
      </w:pPr>
    </w:p>
    <w:p w:rsidR="0013459D" w:rsidRPr="00FB69BE" w:rsidRDefault="0013459D" w:rsidP="0013459D">
      <w:pPr>
        <w:ind w:left="5040" w:firstLine="720"/>
        <w:rPr>
          <w:rFonts w:ascii="Cambria" w:hAnsi="Cambria" w:cs="Arial"/>
        </w:rPr>
      </w:pPr>
      <w:r w:rsidRPr="00FB69BE">
        <w:rPr>
          <w:rFonts w:ascii="Cambria" w:hAnsi="Cambria" w:cs="Arial"/>
        </w:rPr>
        <w:t>APPROVED:</w:t>
      </w:r>
    </w:p>
    <w:p w:rsidR="0013459D" w:rsidRDefault="0013459D" w:rsidP="0013459D">
      <w:pPr>
        <w:rPr>
          <w:rFonts w:ascii="Arial" w:hAnsi="Arial" w:cs="Arial"/>
        </w:rPr>
      </w:pPr>
    </w:p>
    <w:p w:rsidR="0013459D" w:rsidRDefault="0013459D" w:rsidP="0013459D">
      <w:pPr>
        <w:rPr>
          <w:rFonts w:ascii="Arial" w:hAnsi="Arial" w:cs="Arial"/>
        </w:rPr>
      </w:pPr>
    </w:p>
    <w:p w:rsidR="0013459D" w:rsidRDefault="0013459D" w:rsidP="0013459D">
      <w:pPr>
        <w:jc w:val="right"/>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sidR="00B932D9">
        <w:rPr>
          <w:rFonts w:ascii="Arial" w:hAnsi="Arial" w:cs="Arial"/>
        </w:rPr>
        <w:t>________________________________</w:t>
      </w:r>
    </w:p>
    <w:p w:rsidR="0013459D" w:rsidRPr="00FB69BE" w:rsidRDefault="00B932D9" w:rsidP="0013459D">
      <w:pPr>
        <w:rPr>
          <w:rFonts w:ascii="Cambria" w:hAnsi="Cambria"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13459D">
        <w:rPr>
          <w:rFonts w:ascii="Cambria" w:hAnsi="Cambria" w:cs="Arial"/>
        </w:rPr>
        <w:t>Dr</w:t>
      </w:r>
      <w:r>
        <w:rPr>
          <w:rFonts w:ascii="Cambria" w:hAnsi="Cambria" w:cs="Arial"/>
        </w:rPr>
        <w:t>.</w:t>
      </w:r>
      <w:r w:rsidR="0013459D">
        <w:rPr>
          <w:rFonts w:ascii="Cambria" w:hAnsi="Cambria" w:cs="Arial"/>
        </w:rPr>
        <w:t xml:space="preserve"> Martha Hixon </w:t>
      </w:r>
    </w:p>
    <w:p w:rsidR="0013459D" w:rsidRDefault="00B932D9" w:rsidP="0013459D">
      <w:pPr>
        <w:rPr>
          <w:rFonts w:ascii="Cambria" w:hAnsi="Cambria" w:cs="Arial"/>
        </w:rPr>
      </w:pPr>
      <w:r>
        <w:rPr>
          <w:rFonts w:ascii="Cambria" w:hAnsi="Cambria" w:cs="Arial"/>
        </w:rPr>
        <w:tab/>
      </w:r>
      <w:r>
        <w:rPr>
          <w:rFonts w:ascii="Cambria" w:hAnsi="Cambria" w:cs="Arial"/>
        </w:rPr>
        <w:tab/>
      </w:r>
      <w:r>
        <w:rPr>
          <w:rFonts w:ascii="Cambria" w:hAnsi="Cambria" w:cs="Arial"/>
        </w:rPr>
        <w:tab/>
      </w:r>
      <w:r>
        <w:rPr>
          <w:rFonts w:ascii="Cambria" w:hAnsi="Cambria" w:cs="Arial"/>
        </w:rPr>
        <w:tab/>
      </w:r>
      <w:r>
        <w:rPr>
          <w:rFonts w:ascii="Cambria" w:hAnsi="Cambria" w:cs="Arial"/>
        </w:rPr>
        <w:tab/>
      </w:r>
      <w:r>
        <w:rPr>
          <w:rFonts w:ascii="Cambria" w:hAnsi="Cambria" w:cs="Arial"/>
        </w:rPr>
        <w:tab/>
      </w:r>
      <w:r w:rsidR="0013459D">
        <w:rPr>
          <w:rFonts w:ascii="Cambria" w:hAnsi="Cambria" w:cs="Arial"/>
        </w:rPr>
        <w:t>Department of English</w:t>
      </w:r>
    </w:p>
    <w:p w:rsidR="0013459D" w:rsidRPr="00FB69BE" w:rsidRDefault="0013459D" w:rsidP="0013459D">
      <w:pPr>
        <w:rPr>
          <w:rFonts w:ascii="Cambria" w:hAnsi="Cambria" w:cs="Arial"/>
        </w:rPr>
      </w:pPr>
    </w:p>
    <w:p w:rsidR="0013459D" w:rsidRDefault="0013459D" w:rsidP="0013459D">
      <w:pPr>
        <w:rPr>
          <w:rFonts w:ascii="Arial" w:hAnsi="Arial" w:cs="Arial"/>
        </w:rPr>
      </w:pPr>
    </w:p>
    <w:p w:rsidR="0013459D" w:rsidRPr="00FB69BE" w:rsidRDefault="00B932D9" w:rsidP="00B932D9">
      <w:pPr>
        <w:ind w:left="4320"/>
        <w:rPr>
          <w:rFonts w:ascii="Cambria" w:hAnsi="Cambria" w:cs="Arial"/>
        </w:rPr>
      </w:pPr>
      <w:r>
        <w:rPr>
          <w:rFonts w:ascii="Arial" w:hAnsi="Arial" w:cs="Arial"/>
        </w:rPr>
        <w:t>________________________________</w:t>
      </w:r>
      <w:r w:rsidR="0013459D">
        <w:rPr>
          <w:rFonts w:ascii="Cambria" w:hAnsi="Cambria" w:cs="Arial"/>
        </w:rPr>
        <w:t>Dr. Maria Bachman</w:t>
      </w:r>
    </w:p>
    <w:p w:rsidR="0013459D" w:rsidRDefault="00B932D9" w:rsidP="0013459D">
      <w:pPr>
        <w:rPr>
          <w:rFonts w:ascii="Cambria" w:hAnsi="Cambria" w:cs="Arial"/>
        </w:rPr>
      </w:pPr>
      <w:r>
        <w:rPr>
          <w:rFonts w:ascii="Cambria" w:hAnsi="Cambria" w:cs="Arial"/>
        </w:rPr>
        <w:tab/>
      </w:r>
      <w:r>
        <w:rPr>
          <w:rFonts w:ascii="Cambria" w:hAnsi="Cambria" w:cs="Arial"/>
        </w:rPr>
        <w:tab/>
      </w:r>
      <w:r>
        <w:rPr>
          <w:rFonts w:ascii="Cambria" w:hAnsi="Cambria" w:cs="Arial"/>
        </w:rPr>
        <w:tab/>
      </w:r>
      <w:r>
        <w:rPr>
          <w:rFonts w:ascii="Cambria" w:hAnsi="Cambria" w:cs="Arial"/>
        </w:rPr>
        <w:tab/>
      </w:r>
      <w:r>
        <w:rPr>
          <w:rFonts w:ascii="Cambria" w:hAnsi="Cambria" w:cs="Arial"/>
        </w:rPr>
        <w:tab/>
      </w:r>
      <w:r>
        <w:rPr>
          <w:rFonts w:ascii="Cambria" w:hAnsi="Cambria" w:cs="Arial"/>
        </w:rPr>
        <w:tab/>
      </w:r>
      <w:r w:rsidR="0013459D">
        <w:rPr>
          <w:rFonts w:ascii="Cambria" w:hAnsi="Cambria" w:cs="Arial"/>
        </w:rPr>
        <w:t>Department of English</w:t>
      </w:r>
    </w:p>
    <w:p w:rsidR="0013459D" w:rsidRPr="00FB69BE" w:rsidRDefault="0013459D" w:rsidP="0013459D">
      <w:pPr>
        <w:rPr>
          <w:rFonts w:ascii="Cambria" w:hAnsi="Cambria" w:cs="Arial"/>
        </w:rPr>
      </w:pPr>
    </w:p>
    <w:p w:rsidR="0013459D" w:rsidRPr="0013459D" w:rsidRDefault="0013459D" w:rsidP="0013459D"/>
    <w:p w:rsidR="00B932D9" w:rsidRDefault="0013459D" w:rsidP="00B932D9">
      <w:pPr>
        <w:ind w:left="4320"/>
        <w:rPr>
          <w:rFonts w:ascii="Cambria" w:hAnsi="Cambria" w:cs="Arial"/>
        </w:rPr>
      </w:pPr>
      <w:r>
        <w:rPr>
          <w:rFonts w:ascii="Arial" w:hAnsi="Arial" w:cs="Arial"/>
        </w:rPr>
        <w:t>_______________________________</w:t>
      </w:r>
      <w:r w:rsidR="00B932D9">
        <w:rPr>
          <w:rFonts w:ascii="Arial" w:hAnsi="Arial" w:cs="Arial"/>
        </w:rPr>
        <w:t>_</w:t>
      </w:r>
      <w:r w:rsidRPr="00FB69BE">
        <w:rPr>
          <w:rFonts w:ascii="Cambria" w:hAnsi="Cambria" w:cs="Arial"/>
        </w:rPr>
        <w:t xml:space="preserve">Dr. Philip E. Phillips, </w:t>
      </w:r>
    </w:p>
    <w:p w:rsidR="0013459D" w:rsidRPr="00B932D9" w:rsidRDefault="00B932D9" w:rsidP="00B932D9">
      <w:pPr>
        <w:ind w:left="3600"/>
        <w:rPr>
          <w:rFonts w:ascii="Cambria" w:hAnsi="Cambria" w:cs="Arial"/>
        </w:rPr>
      </w:pPr>
      <w:r>
        <w:rPr>
          <w:rFonts w:ascii="Cambria" w:hAnsi="Cambria" w:cs="Arial"/>
        </w:rPr>
        <w:t xml:space="preserve">             </w:t>
      </w:r>
      <w:r w:rsidR="0013459D" w:rsidRPr="00FB69BE">
        <w:rPr>
          <w:rFonts w:ascii="Cambria" w:hAnsi="Cambria" w:cs="Arial"/>
        </w:rPr>
        <w:t>Associate Dean</w:t>
      </w:r>
      <w:r w:rsidR="0013459D">
        <w:rPr>
          <w:rFonts w:ascii="Cambria" w:hAnsi="Cambria" w:cs="Arial"/>
        </w:rPr>
        <w:t>,</w:t>
      </w:r>
      <w:r w:rsidR="0013459D">
        <w:rPr>
          <w:rFonts w:ascii="Arial" w:hAnsi="Arial" w:cs="Arial"/>
        </w:rPr>
        <w:t xml:space="preserve"> </w:t>
      </w:r>
      <w:r>
        <w:rPr>
          <w:rFonts w:ascii="Cambria" w:hAnsi="Cambria" w:cs="Arial"/>
        </w:rPr>
        <w:t xml:space="preserve">University Honors </w:t>
      </w:r>
      <w:r w:rsidR="0013459D" w:rsidRPr="00FB69BE">
        <w:rPr>
          <w:rFonts w:ascii="Cambria" w:hAnsi="Cambria" w:cs="Arial"/>
        </w:rPr>
        <w:t>College</w:t>
      </w:r>
    </w:p>
    <w:p w:rsidR="0013459D" w:rsidRPr="0013459D" w:rsidRDefault="0013459D" w:rsidP="0013459D"/>
    <w:p w:rsidR="0013459D" w:rsidRPr="0013459D" w:rsidRDefault="0013459D" w:rsidP="0013459D"/>
    <w:p w:rsidR="00E40BAB" w:rsidRDefault="00DD4CD4" w:rsidP="00B932D9">
      <w:pPr>
        <w:pStyle w:val="Heading1"/>
        <w:spacing w:line="480" w:lineRule="auto"/>
      </w:pPr>
      <w:r w:rsidRPr="0013459D">
        <w:br w:type="page"/>
      </w:r>
    </w:p>
    <w:p w:rsidR="00E40BAB" w:rsidRPr="00A04B2C" w:rsidRDefault="00E40BAB" w:rsidP="00713D31">
      <w:pPr>
        <w:pStyle w:val="Heading1"/>
        <w:spacing w:line="480" w:lineRule="auto"/>
        <w:ind w:firstLine="720"/>
        <w:jc w:val="center"/>
        <w:rPr>
          <w:rFonts w:ascii="Times New Roman" w:hAnsi="Times New Roman"/>
          <w:color w:val="auto"/>
          <w:sz w:val="24"/>
        </w:rPr>
      </w:pPr>
      <w:bookmarkStart w:id="0" w:name="_Toc339371852"/>
      <w:bookmarkStart w:id="1" w:name="_Toc339471587"/>
      <w:r w:rsidRPr="00A04B2C">
        <w:rPr>
          <w:rFonts w:ascii="Times New Roman" w:hAnsi="Times New Roman"/>
          <w:color w:val="auto"/>
          <w:sz w:val="24"/>
        </w:rPr>
        <w:t>TABLE OF CONTENTS</w:t>
      </w:r>
      <w:bookmarkEnd w:id="0"/>
      <w:bookmarkEnd w:id="1"/>
    </w:p>
    <w:p w:rsidR="00E40BAB" w:rsidRPr="00E40BAB" w:rsidRDefault="00E40BAB" w:rsidP="00534385">
      <w:pPr>
        <w:spacing w:line="480" w:lineRule="auto"/>
        <w:ind w:firstLine="720"/>
      </w:pPr>
    </w:p>
    <w:p w:rsidR="00713D31" w:rsidRDefault="00AD5B39" w:rsidP="00713D31">
      <w:pPr>
        <w:pStyle w:val="TOC1"/>
        <w:rPr>
          <w:rFonts w:asciiTheme="minorHAnsi" w:eastAsiaTheme="minorEastAsia" w:hAnsiTheme="minorHAnsi"/>
          <w:sz w:val="24"/>
          <w:szCs w:val="24"/>
        </w:rPr>
      </w:pPr>
      <w:r w:rsidRPr="00AD5B39">
        <w:rPr>
          <w:rFonts w:eastAsiaTheme="minorEastAsia"/>
          <w:sz w:val="24"/>
          <w:szCs w:val="24"/>
        </w:rPr>
        <w:fldChar w:fldCharType="begin"/>
      </w:r>
      <w:r w:rsidR="00E40BAB">
        <w:rPr>
          <w:rFonts w:eastAsiaTheme="minorEastAsia"/>
          <w:sz w:val="24"/>
          <w:szCs w:val="24"/>
        </w:rPr>
        <w:instrText xml:space="preserve"> TOC \o "1-2" </w:instrText>
      </w:r>
      <w:r w:rsidRPr="00AD5B39">
        <w:rPr>
          <w:rFonts w:eastAsiaTheme="minorEastAsia"/>
          <w:sz w:val="24"/>
          <w:szCs w:val="24"/>
        </w:rPr>
        <w:fldChar w:fldCharType="separate"/>
      </w:r>
      <w:r w:rsidR="00713D31" w:rsidRPr="00A14E93">
        <w:t>TABLE OF CONTENTS</w:t>
      </w:r>
      <w:r w:rsidR="00713D31">
        <w:tab/>
      </w:r>
      <w:r>
        <w:fldChar w:fldCharType="begin"/>
      </w:r>
      <w:r w:rsidR="00713D31">
        <w:instrText xml:space="preserve"> PAGEREF _Toc339471587 \h </w:instrText>
      </w:r>
      <w:r>
        <w:fldChar w:fldCharType="separate"/>
      </w:r>
      <w:r w:rsidR="00713D31">
        <w:t>iii</w:t>
      </w:r>
      <w:r>
        <w:fldChar w:fldCharType="end"/>
      </w:r>
    </w:p>
    <w:p w:rsidR="00713D31" w:rsidRDefault="00713D31" w:rsidP="00713D31">
      <w:pPr>
        <w:pStyle w:val="TOC1"/>
        <w:rPr>
          <w:rFonts w:asciiTheme="minorHAnsi" w:eastAsiaTheme="minorEastAsia" w:hAnsiTheme="minorHAnsi"/>
          <w:sz w:val="24"/>
          <w:szCs w:val="24"/>
        </w:rPr>
      </w:pPr>
      <w:r w:rsidRPr="00A14E93">
        <w:rPr>
          <w:rFonts w:eastAsia="Cambria"/>
        </w:rPr>
        <w:t>Introduction</w:t>
      </w:r>
      <w:r>
        <w:tab/>
      </w:r>
      <w:r w:rsidR="00AD5B39">
        <w:fldChar w:fldCharType="begin"/>
      </w:r>
      <w:r>
        <w:instrText xml:space="preserve"> PAGEREF _Toc339471588 \h </w:instrText>
      </w:r>
      <w:r w:rsidR="00AD5B39">
        <w:fldChar w:fldCharType="separate"/>
      </w:r>
      <w:r>
        <w:t>1</w:t>
      </w:r>
      <w:r w:rsidR="00AD5B39">
        <w:fldChar w:fldCharType="end"/>
      </w:r>
    </w:p>
    <w:p w:rsidR="00713D31" w:rsidRDefault="00713D31" w:rsidP="00713D31">
      <w:pPr>
        <w:pStyle w:val="TOC1"/>
        <w:rPr>
          <w:rFonts w:asciiTheme="minorHAnsi" w:eastAsiaTheme="minorEastAsia" w:hAnsiTheme="minorHAnsi"/>
          <w:sz w:val="24"/>
          <w:szCs w:val="24"/>
        </w:rPr>
      </w:pPr>
      <w:r w:rsidRPr="00A14E93">
        <w:t>Chapter 1: History of Folklore in Soviet Russia</w:t>
      </w:r>
      <w:r>
        <w:tab/>
      </w:r>
      <w:r w:rsidR="00AD5B39">
        <w:fldChar w:fldCharType="begin"/>
      </w:r>
      <w:r>
        <w:instrText xml:space="preserve"> PAGEREF _Toc339471589 \h </w:instrText>
      </w:r>
      <w:r w:rsidR="00AD5B39">
        <w:fldChar w:fldCharType="separate"/>
      </w:r>
      <w:r>
        <w:t>6</w:t>
      </w:r>
      <w:r w:rsidR="00AD5B39">
        <w:fldChar w:fldCharType="end"/>
      </w:r>
    </w:p>
    <w:p w:rsidR="00713D31" w:rsidRDefault="00713D31">
      <w:pPr>
        <w:pStyle w:val="TOC2"/>
        <w:tabs>
          <w:tab w:val="right" w:leader="dot" w:pos="8630"/>
        </w:tabs>
        <w:rPr>
          <w:rFonts w:eastAsiaTheme="minorEastAsia"/>
          <w:smallCaps w:val="0"/>
          <w:noProof/>
          <w:sz w:val="24"/>
          <w:szCs w:val="24"/>
        </w:rPr>
      </w:pPr>
      <w:r w:rsidRPr="00A14E93">
        <w:rPr>
          <w:rFonts w:ascii="Times New Roman" w:hAnsi="Times New Roman"/>
          <w:i/>
          <w:noProof/>
        </w:rPr>
        <w:t>Russian Folklore Beginnings</w:t>
      </w:r>
      <w:r>
        <w:rPr>
          <w:noProof/>
        </w:rPr>
        <w:tab/>
      </w:r>
      <w:r w:rsidR="00AD5B39">
        <w:rPr>
          <w:noProof/>
        </w:rPr>
        <w:fldChar w:fldCharType="begin"/>
      </w:r>
      <w:r>
        <w:rPr>
          <w:noProof/>
        </w:rPr>
        <w:instrText xml:space="preserve"> PAGEREF _Toc339471590 \h </w:instrText>
      </w:r>
      <w:r w:rsidR="0012130B">
        <w:rPr>
          <w:noProof/>
        </w:rPr>
      </w:r>
      <w:r w:rsidR="00AD5B39">
        <w:rPr>
          <w:noProof/>
        </w:rPr>
        <w:fldChar w:fldCharType="separate"/>
      </w:r>
      <w:r>
        <w:rPr>
          <w:noProof/>
        </w:rPr>
        <w:t>6</w:t>
      </w:r>
      <w:r w:rsidR="00AD5B39">
        <w:rPr>
          <w:noProof/>
        </w:rPr>
        <w:fldChar w:fldCharType="end"/>
      </w:r>
    </w:p>
    <w:p w:rsidR="00713D31" w:rsidRDefault="00713D31">
      <w:pPr>
        <w:pStyle w:val="TOC2"/>
        <w:tabs>
          <w:tab w:val="right" w:leader="dot" w:pos="8630"/>
        </w:tabs>
        <w:rPr>
          <w:rFonts w:eastAsiaTheme="minorEastAsia"/>
          <w:smallCaps w:val="0"/>
          <w:noProof/>
          <w:sz w:val="24"/>
          <w:szCs w:val="24"/>
        </w:rPr>
      </w:pPr>
      <w:r w:rsidRPr="00A14E93">
        <w:rPr>
          <w:rFonts w:ascii="Times New Roman" w:hAnsi="Times New Roman"/>
          <w:i/>
          <w:noProof/>
        </w:rPr>
        <w:t>Baba Yaga Defined</w:t>
      </w:r>
      <w:r>
        <w:rPr>
          <w:noProof/>
        </w:rPr>
        <w:tab/>
      </w:r>
      <w:r w:rsidR="00AD5B39">
        <w:rPr>
          <w:noProof/>
        </w:rPr>
        <w:fldChar w:fldCharType="begin"/>
      </w:r>
      <w:r>
        <w:rPr>
          <w:noProof/>
        </w:rPr>
        <w:instrText xml:space="preserve"> PAGEREF _Toc339471591 \h </w:instrText>
      </w:r>
      <w:r w:rsidR="0012130B">
        <w:rPr>
          <w:noProof/>
        </w:rPr>
      </w:r>
      <w:r w:rsidR="00AD5B39">
        <w:rPr>
          <w:noProof/>
        </w:rPr>
        <w:fldChar w:fldCharType="separate"/>
      </w:r>
      <w:r>
        <w:rPr>
          <w:noProof/>
        </w:rPr>
        <w:t>14</w:t>
      </w:r>
      <w:r w:rsidR="00AD5B39">
        <w:rPr>
          <w:noProof/>
        </w:rPr>
        <w:fldChar w:fldCharType="end"/>
      </w:r>
    </w:p>
    <w:p w:rsidR="00713D31" w:rsidRDefault="00713D31">
      <w:pPr>
        <w:pStyle w:val="TOC2"/>
        <w:tabs>
          <w:tab w:val="right" w:leader="dot" w:pos="8630"/>
        </w:tabs>
        <w:rPr>
          <w:rFonts w:eastAsiaTheme="minorEastAsia"/>
          <w:smallCaps w:val="0"/>
          <w:noProof/>
          <w:sz w:val="24"/>
          <w:szCs w:val="24"/>
        </w:rPr>
      </w:pPr>
      <w:r w:rsidRPr="00A14E93">
        <w:rPr>
          <w:rFonts w:ascii="Times New Roman" w:hAnsi="Times New Roman"/>
          <w:i/>
          <w:noProof/>
        </w:rPr>
        <w:t>Baba Yaga’s Interactions</w:t>
      </w:r>
      <w:r>
        <w:rPr>
          <w:noProof/>
        </w:rPr>
        <w:tab/>
      </w:r>
      <w:r w:rsidR="00AD5B39">
        <w:rPr>
          <w:noProof/>
        </w:rPr>
        <w:fldChar w:fldCharType="begin"/>
      </w:r>
      <w:r>
        <w:rPr>
          <w:noProof/>
        </w:rPr>
        <w:instrText xml:space="preserve"> PAGEREF _Toc339471592 \h </w:instrText>
      </w:r>
      <w:r w:rsidR="0012130B">
        <w:rPr>
          <w:noProof/>
        </w:rPr>
      </w:r>
      <w:r w:rsidR="00AD5B39">
        <w:rPr>
          <w:noProof/>
        </w:rPr>
        <w:fldChar w:fldCharType="separate"/>
      </w:r>
      <w:r>
        <w:rPr>
          <w:noProof/>
        </w:rPr>
        <w:t>15</w:t>
      </w:r>
      <w:r w:rsidR="00AD5B39">
        <w:rPr>
          <w:noProof/>
        </w:rPr>
        <w:fldChar w:fldCharType="end"/>
      </w:r>
    </w:p>
    <w:p w:rsidR="00713D31" w:rsidRDefault="00713D31">
      <w:pPr>
        <w:pStyle w:val="TOC2"/>
        <w:tabs>
          <w:tab w:val="right" w:leader="dot" w:pos="8630"/>
        </w:tabs>
        <w:rPr>
          <w:rFonts w:eastAsiaTheme="minorEastAsia"/>
          <w:smallCaps w:val="0"/>
          <w:noProof/>
          <w:sz w:val="24"/>
          <w:szCs w:val="24"/>
        </w:rPr>
      </w:pPr>
      <w:r w:rsidRPr="00A14E93">
        <w:rPr>
          <w:rFonts w:ascii="Times New Roman" w:hAnsi="Times New Roman"/>
          <w:i/>
          <w:noProof/>
        </w:rPr>
        <w:t>Baba Yaga’s Purpose</w:t>
      </w:r>
      <w:r>
        <w:rPr>
          <w:noProof/>
        </w:rPr>
        <w:tab/>
      </w:r>
      <w:r w:rsidR="00AD5B39">
        <w:rPr>
          <w:noProof/>
        </w:rPr>
        <w:fldChar w:fldCharType="begin"/>
      </w:r>
      <w:r>
        <w:rPr>
          <w:noProof/>
        </w:rPr>
        <w:instrText xml:space="preserve"> PAGEREF _Toc339471593 \h </w:instrText>
      </w:r>
      <w:r w:rsidR="0012130B">
        <w:rPr>
          <w:noProof/>
        </w:rPr>
      </w:r>
      <w:r w:rsidR="00AD5B39">
        <w:rPr>
          <w:noProof/>
        </w:rPr>
        <w:fldChar w:fldCharType="separate"/>
      </w:r>
      <w:r>
        <w:rPr>
          <w:noProof/>
        </w:rPr>
        <w:t>19</w:t>
      </w:r>
      <w:r w:rsidR="00AD5B39">
        <w:rPr>
          <w:noProof/>
        </w:rPr>
        <w:fldChar w:fldCharType="end"/>
      </w:r>
    </w:p>
    <w:p w:rsidR="00713D31" w:rsidRDefault="00713D31" w:rsidP="00713D31">
      <w:pPr>
        <w:pStyle w:val="TOC1"/>
        <w:rPr>
          <w:rFonts w:asciiTheme="minorHAnsi" w:eastAsiaTheme="minorEastAsia" w:hAnsiTheme="minorHAnsi"/>
          <w:sz w:val="24"/>
          <w:szCs w:val="24"/>
        </w:rPr>
      </w:pPr>
      <w:r w:rsidRPr="00A14E93">
        <w:t>Chapter 2: Russia’s Cultural Values and Folklore Compared</w:t>
      </w:r>
      <w:r>
        <w:tab/>
      </w:r>
      <w:r w:rsidR="00AD5B39">
        <w:fldChar w:fldCharType="begin"/>
      </w:r>
      <w:r>
        <w:instrText xml:space="preserve"> PAGEREF _Toc339471594 \h </w:instrText>
      </w:r>
      <w:r w:rsidR="00AD5B39">
        <w:fldChar w:fldCharType="separate"/>
      </w:r>
      <w:r>
        <w:t>25</w:t>
      </w:r>
      <w:r w:rsidR="00AD5B39">
        <w:fldChar w:fldCharType="end"/>
      </w:r>
    </w:p>
    <w:p w:rsidR="00713D31" w:rsidRDefault="00713D31">
      <w:pPr>
        <w:pStyle w:val="TOC2"/>
        <w:tabs>
          <w:tab w:val="right" w:leader="dot" w:pos="8630"/>
        </w:tabs>
        <w:rPr>
          <w:rFonts w:eastAsiaTheme="minorEastAsia"/>
          <w:smallCaps w:val="0"/>
          <w:noProof/>
          <w:sz w:val="24"/>
          <w:szCs w:val="24"/>
        </w:rPr>
      </w:pPr>
      <w:r w:rsidRPr="00A14E93">
        <w:rPr>
          <w:rFonts w:ascii="Times New Roman" w:hAnsi="Times New Roman"/>
          <w:i/>
          <w:noProof/>
        </w:rPr>
        <w:t>Baba Yaga’s Position of Power</w:t>
      </w:r>
      <w:r>
        <w:rPr>
          <w:noProof/>
        </w:rPr>
        <w:tab/>
      </w:r>
      <w:r w:rsidR="00AD5B39">
        <w:rPr>
          <w:noProof/>
        </w:rPr>
        <w:fldChar w:fldCharType="begin"/>
      </w:r>
      <w:r>
        <w:rPr>
          <w:noProof/>
        </w:rPr>
        <w:instrText xml:space="preserve"> PAGEREF _Toc339471595 \h </w:instrText>
      </w:r>
      <w:r w:rsidR="0012130B">
        <w:rPr>
          <w:noProof/>
        </w:rPr>
      </w:r>
      <w:r w:rsidR="00AD5B39">
        <w:rPr>
          <w:noProof/>
        </w:rPr>
        <w:fldChar w:fldCharType="separate"/>
      </w:r>
      <w:r>
        <w:rPr>
          <w:noProof/>
        </w:rPr>
        <w:t>25</w:t>
      </w:r>
      <w:r w:rsidR="00AD5B39">
        <w:rPr>
          <w:noProof/>
        </w:rPr>
        <w:fldChar w:fldCharType="end"/>
      </w:r>
    </w:p>
    <w:p w:rsidR="00713D31" w:rsidRDefault="00713D31">
      <w:pPr>
        <w:pStyle w:val="TOC2"/>
        <w:tabs>
          <w:tab w:val="right" w:leader="dot" w:pos="8630"/>
        </w:tabs>
        <w:rPr>
          <w:rFonts w:eastAsiaTheme="minorEastAsia"/>
          <w:smallCaps w:val="0"/>
          <w:noProof/>
          <w:sz w:val="24"/>
          <w:szCs w:val="24"/>
        </w:rPr>
      </w:pPr>
      <w:r w:rsidRPr="00A14E93">
        <w:rPr>
          <w:rFonts w:ascii="Times New Roman" w:hAnsi="Times New Roman"/>
          <w:i/>
          <w:noProof/>
        </w:rPr>
        <w:t>Cultural Standards and Baba Yaga</w:t>
      </w:r>
      <w:r>
        <w:rPr>
          <w:noProof/>
        </w:rPr>
        <w:tab/>
      </w:r>
      <w:r w:rsidR="00AD5B39">
        <w:rPr>
          <w:noProof/>
        </w:rPr>
        <w:fldChar w:fldCharType="begin"/>
      </w:r>
      <w:r>
        <w:rPr>
          <w:noProof/>
        </w:rPr>
        <w:instrText xml:space="preserve"> PAGEREF _Toc339471596 \h </w:instrText>
      </w:r>
      <w:r w:rsidR="0012130B">
        <w:rPr>
          <w:noProof/>
        </w:rPr>
      </w:r>
      <w:r w:rsidR="00AD5B39">
        <w:rPr>
          <w:noProof/>
        </w:rPr>
        <w:fldChar w:fldCharType="separate"/>
      </w:r>
      <w:r>
        <w:rPr>
          <w:noProof/>
        </w:rPr>
        <w:t>30</w:t>
      </w:r>
      <w:r w:rsidR="00AD5B39">
        <w:rPr>
          <w:noProof/>
        </w:rPr>
        <w:fldChar w:fldCharType="end"/>
      </w:r>
    </w:p>
    <w:p w:rsidR="00713D31" w:rsidRDefault="00713D31">
      <w:pPr>
        <w:pStyle w:val="TOC2"/>
        <w:tabs>
          <w:tab w:val="right" w:leader="dot" w:pos="8630"/>
        </w:tabs>
        <w:rPr>
          <w:rFonts w:eastAsiaTheme="minorEastAsia"/>
          <w:smallCaps w:val="0"/>
          <w:noProof/>
          <w:sz w:val="24"/>
          <w:szCs w:val="24"/>
        </w:rPr>
      </w:pPr>
      <w:r w:rsidRPr="00A14E93">
        <w:rPr>
          <w:rFonts w:ascii="Times New Roman" w:hAnsi="Times New Roman"/>
          <w:i/>
          <w:noProof/>
        </w:rPr>
        <w:t>Cultural Standards for Men pre-Soviet Union</w:t>
      </w:r>
      <w:r>
        <w:rPr>
          <w:noProof/>
        </w:rPr>
        <w:tab/>
      </w:r>
      <w:r w:rsidR="00AD5B39">
        <w:rPr>
          <w:noProof/>
        </w:rPr>
        <w:fldChar w:fldCharType="begin"/>
      </w:r>
      <w:r>
        <w:rPr>
          <w:noProof/>
        </w:rPr>
        <w:instrText xml:space="preserve"> PAGEREF _Toc339471597 \h </w:instrText>
      </w:r>
      <w:r w:rsidR="0012130B">
        <w:rPr>
          <w:noProof/>
        </w:rPr>
      </w:r>
      <w:r w:rsidR="00AD5B39">
        <w:rPr>
          <w:noProof/>
        </w:rPr>
        <w:fldChar w:fldCharType="separate"/>
      </w:r>
      <w:r>
        <w:rPr>
          <w:noProof/>
        </w:rPr>
        <w:t>33</w:t>
      </w:r>
      <w:r w:rsidR="00AD5B39">
        <w:rPr>
          <w:noProof/>
        </w:rPr>
        <w:fldChar w:fldCharType="end"/>
      </w:r>
    </w:p>
    <w:p w:rsidR="00713D31" w:rsidRDefault="00713D31">
      <w:pPr>
        <w:pStyle w:val="TOC2"/>
        <w:tabs>
          <w:tab w:val="right" w:leader="dot" w:pos="8630"/>
        </w:tabs>
        <w:rPr>
          <w:rFonts w:eastAsiaTheme="minorEastAsia"/>
          <w:smallCaps w:val="0"/>
          <w:noProof/>
          <w:sz w:val="24"/>
          <w:szCs w:val="24"/>
        </w:rPr>
      </w:pPr>
      <w:r w:rsidRPr="00A14E93">
        <w:rPr>
          <w:rFonts w:ascii="Times New Roman" w:hAnsi="Times New Roman"/>
          <w:i/>
          <w:noProof/>
        </w:rPr>
        <w:t>Cultural Standards for Women pre-Soviet Union</w:t>
      </w:r>
      <w:r>
        <w:rPr>
          <w:noProof/>
        </w:rPr>
        <w:tab/>
      </w:r>
      <w:r w:rsidR="00AD5B39">
        <w:rPr>
          <w:noProof/>
        </w:rPr>
        <w:fldChar w:fldCharType="begin"/>
      </w:r>
      <w:r>
        <w:rPr>
          <w:noProof/>
        </w:rPr>
        <w:instrText xml:space="preserve"> PAGEREF _Toc339471598 \h </w:instrText>
      </w:r>
      <w:r w:rsidR="0012130B">
        <w:rPr>
          <w:noProof/>
        </w:rPr>
      </w:r>
      <w:r w:rsidR="00AD5B39">
        <w:rPr>
          <w:noProof/>
        </w:rPr>
        <w:fldChar w:fldCharType="separate"/>
      </w:r>
      <w:r>
        <w:rPr>
          <w:noProof/>
        </w:rPr>
        <w:t>39</w:t>
      </w:r>
      <w:r w:rsidR="00AD5B39">
        <w:rPr>
          <w:noProof/>
        </w:rPr>
        <w:fldChar w:fldCharType="end"/>
      </w:r>
    </w:p>
    <w:p w:rsidR="00713D31" w:rsidRDefault="00713D31">
      <w:pPr>
        <w:pStyle w:val="TOC2"/>
        <w:tabs>
          <w:tab w:val="right" w:leader="dot" w:pos="8630"/>
        </w:tabs>
        <w:rPr>
          <w:rFonts w:eastAsiaTheme="minorEastAsia"/>
          <w:smallCaps w:val="0"/>
          <w:noProof/>
          <w:sz w:val="24"/>
          <w:szCs w:val="24"/>
        </w:rPr>
      </w:pPr>
      <w:r w:rsidRPr="00A14E93">
        <w:rPr>
          <w:rFonts w:ascii="Times New Roman" w:hAnsi="Times New Roman"/>
          <w:i/>
          <w:noProof/>
        </w:rPr>
        <w:t>Soviet Cultural Norms From 1917 to 1956</w:t>
      </w:r>
      <w:r>
        <w:rPr>
          <w:noProof/>
        </w:rPr>
        <w:tab/>
      </w:r>
      <w:r w:rsidR="00AD5B39">
        <w:rPr>
          <w:noProof/>
        </w:rPr>
        <w:fldChar w:fldCharType="begin"/>
      </w:r>
      <w:r>
        <w:rPr>
          <w:noProof/>
        </w:rPr>
        <w:instrText xml:space="preserve"> PAGEREF _Toc339471599 \h </w:instrText>
      </w:r>
      <w:r w:rsidR="0012130B">
        <w:rPr>
          <w:noProof/>
        </w:rPr>
      </w:r>
      <w:r w:rsidR="00AD5B39">
        <w:rPr>
          <w:noProof/>
        </w:rPr>
        <w:fldChar w:fldCharType="separate"/>
      </w:r>
      <w:r>
        <w:rPr>
          <w:noProof/>
        </w:rPr>
        <w:t>46</w:t>
      </w:r>
      <w:r w:rsidR="00AD5B39">
        <w:rPr>
          <w:noProof/>
        </w:rPr>
        <w:fldChar w:fldCharType="end"/>
      </w:r>
    </w:p>
    <w:p w:rsidR="00713D31" w:rsidRDefault="00713D31" w:rsidP="00713D31">
      <w:pPr>
        <w:pStyle w:val="TOC1"/>
        <w:rPr>
          <w:rFonts w:asciiTheme="minorHAnsi" w:eastAsiaTheme="minorEastAsia" w:hAnsiTheme="minorHAnsi"/>
          <w:sz w:val="24"/>
          <w:szCs w:val="24"/>
        </w:rPr>
      </w:pPr>
      <w:r w:rsidRPr="00713D31">
        <w:t>A Tale of New Rus’</w:t>
      </w:r>
      <w:r>
        <w:tab/>
      </w:r>
      <w:r w:rsidR="00AD5B39">
        <w:fldChar w:fldCharType="begin"/>
      </w:r>
      <w:r>
        <w:instrText xml:space="preserve"> PAGEREF _Toc339471600 \h </w:instrText>
      </w:r>
      <w:r w:rsidR="00AD5B39">
        <w:fldChar w:fldCharType="separate"/>
      </w:r>
      <w:r>
        <w:t>53</w:t>
      </w:r>
      <w:r w:rsidR="00AD5B39">
        <w:fldChar w:fldCharType="end"/>
      </w:r>
    </w:p>
    <w:p w:rsidR="00713D31" w:rsidRDefault="00713D31" w:rsidP="00713D31">
      <w:pPr>
        <w:pStyle w:val="TOC1"/>
        <w:rPr>
          <w:rFonts w:asciiTheme="minorHAnsi" w:eastAsiaTheme="minorEastAsia" w:hAnsiTheme="minorHAnsi"/>
          <w:sz w:val="24"/>
          <w:szCs w:val="24"/>
        </w:rPr>
      </w:pPr>
      <w:r w:rsidRPr="00A14E93">
        <w:t>Works Cited</w:t>
      </w:r>
      <w:r>
        <w:tab/>
      </w:r>
      <w:r w:rsidR="00AD5B39">
        <w:fldChar w:fldCharType="begin"/>
      </w:r>
      <w:r>
        <w:instrText xml:space="preserve"> PAGEREF _Toc339471601 \h </w:instrText>
      </w:r>
      <w:r w:rsidR="00AD5B39">
        <w:fldChar w:fldCharType="separate"/>
      </w:r>
      <w:r>
        <w:t>109</w:t>
      </w:r>
      <w:r w:rsidR="00AD5B39">
        <w:fldChar w:fldCharType="end"/>
      </w:r>
    </w:p>
    <w:p w:rsidR="00672AA9" w:rsidRPr="00E40BAB" w:rsidRDefault="00AD5B39" w:rsidP="00713D31">
      <w:pPr>
        <w:pStyle w:val="TOC1"/>
        <w:rPr>
          <w:rFonts w:eastAsiaTheme="minorEastAsia"/>
        </w:rPr>
        <w:sectPr w:rsidR="00672AA9" w:rsidRPr="00E40BAB">
          <w:headerReference w:type="even" r:id="rId6"/>
          <w:headerReference w:type="default" r:id="rId7"/>
          <w:footerReference w:type="even" r:id="rId8"/>
          <w:footerReference w:type="default" r:id="rId9"/>
          <w:footerReference w:type="first" r:id="rId10"/>
          <w:pgSz w:w="12240" w:h="15840"/>
          <w:pgMar w:top="1440" w:right="1440" w:bottom="1440" w:left="2160" w:header="1440" w:footer="1440" w:gutter="0"/>
          <w:pgNumType w:fmt="lowerRoman" w:start="1"/>
          <w:titlePg/>
        </w:sectPr>
      </w:pPr>
      <w:r>
        <w:rPr>
          <w:rFonts w:eastAsiaTheme="minorEastAsia"/>
        </w:rPr>
        <w:fldChar w:fldCharType="end"/>
      </w:r>
    </w:p>
    <w:p w:rsidR="00E40BAB" w:rsidRPr="00713D31" w:rsidRDefault="00A645F4" w:rsidP="00713D31">
      <w:pPr>
        <w:pStyle w:val="Heading1"/>
        <w:spacing w:line="480" w:lineRule="auto"/>
        <w:ind w:firstLine="720"/>
        <w:jc w:val="center"/>
        <w:rPr>
          <w:rFonts w:ascii="Times New Roman" w:eastAsia="Cambria" w:hAnsi="Times New Roman"/>
          <w:b w:val="0"/>
          <w:color w:val="auto"/>
          <w:sz w:val="24"/>
        </w:rPr>
        <w:sectPr w:rsidR="00E40BAB" w:rsidRPr="00713D31">
          <w:footerReference w:type="first" r:id="rId11"/>
          <w:pgSz w:w="12240" w:h="15840"/>
          <w:pgMar w:top="1440" w:right="1440" w:bottom="1440" w:left="2160" w:footer="1440" w:gutter="0"/>
          <w:pgNumType w:start="1"/>
          <w:titlePg/>
        </w:sectPr>
      </w:pPr>
      <w:bookmarkStart w:id="2" w:name="_Toc339471588"/>
      <w:r w:rsidRPr="00E40BAB">
        <w:rPr>
          <w:rFonts w:ascii="Times New Roman" w:eastAsia="Cambria" w:hAnsi="Times New Roman"/>
          <w:b w:val="0"/>
          <w:color w:val="auto"/>
          <w:sz w:val="24"/>
        </w:rPr>
        <w:t>Introductio</w:t>
      </w:r>
      <w:bookmarkEnd w:id="2"/>
      <w:r w:rsidR="00713D31">
        <w:rPr>
          <w:rFonts w:ascii="Times New Roman" w:eastAsia="Cambria" w:hAnsi="Times New Roman"/>
          <w:b w:val="0"/>
          <w:color w:val="auto"/>
          <w:sz w:val="24"/>
        </w:rPr>
        <w:t>n</w:t>
      </w:r>
    </w:p>
    <w:p w:rsidR="00672AA9" w:rsidRDefault="00672AA9" w:rsidP="00713D31">
      <w:pPr>
        <w:spacing w:line="480" w:lineRule="auto"/>
        <w:rPr>
          <w:rFonts w:ascii="Times New Roman" w:eastAsia="Cambria" w:hAnsi="Times New Roman" w:cs="Times New Roman"/>
        </w:rPr>
        <w:sectPr w:rsidR="00672AA9">
          <w:type w:val="continuous"/>
          <w:pgSz w:w="12240" w:h="15840"/>
          <w:pgMar w:top="1440" w:right="1440" w:bottom="1440" w:left="2160" w:gutter="0"/>
          <w:titlePg/>
        </w:sectPr>
      </w:pPr>
    </w:p>
    <w:p w:rsidR="00A645F4" w:rsidRPr="00C853A2" w:rsidRDefault="00A645F4" w:rsidP="00713D31">
      <w:pPr>
        <w:spacing w:line="480" w:lineRule="auto"/>
        <w:ind w:firstLine="720"/>
        <w:rPr>
          <w:rFonts w:ascii="Times New Roman" w:eastAsia="Cambria" w:hAnsi="Times New Roman" w:cs="Times New Roman"/>
        </w:rPr>
      </w:pPr>
      <w:r w:rsidRPr="00C853A2">
        <w:rPr>
          <w:rFonts w:ascii="Times New Roman" w:eastAsia="Cambria" w:hAnsi="Times New Roman" w:cs="Times New Roman"/>
        </w:rPr>
        <w:t xml:space="preserve">Though Baba Yaga stories are somewhat unfamiliar to most of the western audience, the old witch character is, inarguably, the most popular character of all Slavic fairy and wonder tales. </w:t>
      </w:r>
      <w:r w:rsidRPr="00C853A2">
        <w:rPr>
          <w:rFonts w:ascii="Times New Roman" w:eastAsia="Cambria" w:hAnsi="Times New Roman" w:cs="Times New Roman"/>
          <w:szCs w:val="32"/>
        </w:rPr>
        <w:t xml:space="preserve">In his book </w:t>
      </w:r>
      <w:r w:rsidRPr="00C853A2">
        <w:rPr>
          <w:rFonts w:ascii="Times New Roman" w:eastAsia="Cambria" w:hAnsi="Times New Roman" w:cs="Times New Roman"/>
          <w:i/>
          <w:szCs w:val="32"/>
        </w:rPr>
        <w:t>Anguish, Anger, and Folkways in Soviet Russia</w:t>
      </w:r>
      <w:r w:rsidRPr="00C853A2">
        <w:rPr>
          <w:rFonts w:ascii="Times New Roman" w:eastAsia="Cambria" w:hAnsi="Times New Roman" w:cs="Times New Roman"/>
          <w:szCs w:val="32"/>
        </w:rPr>
        <w:t>, Gábor Rittersporn explains that the Soviet Russian government did its best to eliminate the beloved classic fairy tales from Russian literature because of their association with the Tsars and the previous polit</w:t>
      </w:r>
      <w:r w:rsidR="003146AB">
        <w:rPr>
          <w:rFonts w:ascii="Times New Roman" w:eastAsia="Cambria" w:hAnsi="Times New Roman" w:cs="Times New Roman"/>
          <w:szCs w:val="32"/>
        </w:rPr>
        <w:t xml:space="preserve">ical structure. Due to the near </w:t>
      </w:r>
      <w:r w:rsidRPr="00C853A2">
        <w:rPr>
          <w:rFonts w:ascii="Times New Roman" w:eastAsia="Cambria" w:hAnsi="Times New Roman" w:cs="Times New Roman"/>
          <w:szCs w:val="32"/>
        </w:rPr>
        <w:t>eradication of Baba Yaga from Russian lore,</w:t>
      </w:r>
      <w:r w:rsidRPr="00C853A2">
        <w:rPr>
          <w:rFonts w:ascii="Times New Roman" w:eastAsia="Cambria" w:hAnsi="Times New Roman" w:cs="Times New Roman"/>
        </w:rPr>
        <w:t xml:space="preserve"> coupled with the Russian-American political tensions, which have </w:t>
      </w:r>
      <w:r w:rsidR="00B932D9">
        <w:rPr>
          <w:rFonts w:ascii="Times New Roman" w:eastAsia="Cambria" w:hAnsi="Times New Roman" w:cs="Times New Roman"/>
        </w:rPr>
        <w:t>influence</w:t>
      </w:r>
      <w:r w:rsidRPr="00C853A2">
        <w:rPr>
          <w:rFonts w:ascii="Times New Roman" w:eastAsia="Cambria" w:hAnsi="Times New Roman" w:cs="Times New Roman"/>
        </w:rPr>
        <w:t xml:space="preserve">ed our respective countries for nearly a century, it is unsurprising that the Baba Yaga’s popularity in America all but vanished for the better half of the last century. Recently, the spark of interest for Russian folk stories has flared. As dear to the American hearts as the Western European Cinderella and Snow White stories are, which </w:t>
      </w:r>
      <w:r w:rsidR="00B932D9">
        <w:rPr>
          <w:rFonts w:ascii="Times New Roman" w:eastAsia="Cambria" w:hAnsi="Times New Roman" w:cs="Times New Roman"/>
        </w:rPr>
        <w:t>influnce</w:t>
      </w:r>
      <w:r w:rsidRPr="00C853A2">
        <w:rPr>
          <w:rFonts w:ascii="Times New Roman" w:eastAsia="Cambria" w:hAnsi="Times New Roman" w:cs="Times New Roman"/>
        </w:rPr>
        <w:t xml:space="preserve"> everything from our entertainment, to clothing, to the kitschy “if the shoe fits!” signs we hang in our closets, Baba Yaga stories are rooted equally as deeply in Russian hearts and culture. Western scholarship has just begun to delve into Russian stories—into the stomping grounds of the Baba Yaga. The academic study of Baba Yaga, though still young in the United States, is incredibly important because it enables glimpses into the heart of Russian culture, which has an entirely different narrative than our own.  </w:t>
      </w:r>
    </w:p>
    <w:p w:rsidR="00A645F4" w:rsidRPr="00C853A2" w:rsidRDefault="00A645F4" w:rsidP="00534385">
      <w:pPr>
        <w:spacing w:line="480" w:lineRule="auto"/>
        <w:ind w:firstLine="720"/>
        <w:rPr>
          <w:rFonts w:ascii="Times New Roman" w:eastAsia="Cambria" w:hAnsi="Times New Roman" w:cs="Times New Roman"/>
        </w:rPr>
      </w:pPr>
      <w:r w:rsidRPr="00C853A2">
        <w:rPr>
          <w:rFonts w:ascii="Times New Roman" w:eastAsia="Cambria" w:hAnsi="Times New Roman" w:cs="Times New Roman"/>
        </w:rPr>
        <w:t>As a character, Baba Yaga is fascinatingly singular due to her malleability; rather than being the provider of standards</w:t>
      </w:r>
      <w:r w:rsidR="00B932D9">
        <w:rPr>
          <w:rFonts w:ascii="Times New Roman" w:eastAsia="Cambria" w:hAnsi="Times New Roman" w:cs="Times New Roman"/>
        </w:rPr>
        <w:t xml:space="preserve"> by which others are judged</w:t>
      </w:r>
      <w:r w:rsidRPr="00C853A2">
        <w:rPr>
          <w:rFonts w:ascii="Times New Roman" w:eastAsia="Cambria" w:hAnsi="Times New Roman" w:cs="Times New Roman"/>
        </w:rPr>
        <w:t xml:space="preserve">, her standards are a direct reflection of the Russian peasant class’s ethics and values—she is a mirror, reflecting the expectation of the protagonist’s peers onto the story’s heroes and villains. Unlike the majority of Western European witches, who are typically evil and used as antagonists to display the dangers of immorality and paganism, Baba Yaga straddles the grays of the human condition, acting as both </w:t>
      </w:r>
      <w:r w:rsidR="00D35CF9">
        <w:rPr>
          <w:rFonts w:ascii="Times New Roman" w:eastAsia="Cambria" w:hAnsi="Times New Roman" w:cs="Times New Roman"/>
        </w:rPr>
        <w:t xml:space="preserve">a helper and a villain. </w:t>
      </w:r>
      <w:r w:rsidR="00774AF9">
        <w:rPr>
          <w:rFonts w:ascii="Times New Roman" w:eastAsia="Cambria" w:hAnsi="Times New Roman" w:cs="Times New Roman"/>
        </w:rPr>
        <w:t>But w</w:t>
      </w:r>
      <w:r w:rsidRPr="00C853A2">
        <w:rPr>
          <w:rFonts w:ascii="Times New Roman" w:eastAsia="Cambria" w:hAnsi="Times New Roman" w:cs="Times New Roman"/>
        </w:rPr>
        <w:t>hy does she</w:t>
      </w:r>
      <w:r w:rsidR="003146AB">
        <w:rPr>
          <w:rFonts w:ascii="Times New Roman" w:eastAsia="Cambria" w:hAnsi="Times New Roman" w:cs="Times New Roman"/>
        </w:rPr>
        <w:t xml:space="preserve"> not fall into the camp of good guy or bad </w:t>
      </w:r>
      <w:r w:rsidRPr="00C853A2">
        <w:rPr>
          <w:rFonts w:ascii="Times New Roman" w:eastAsia="Cambria" w:hAnsi="Times New Roman" w:cs="Times New Roman"/>
        </w:rPr>
        <w:t>guy? Why is Baba Yaga given license to help some characters attain their goals, yet murder others who cross her path? Is there a common denominator? What, exactly, is Baba Yaga’s code of conduct? In order to answer these questions, we must understand that Baba Yaga is not only a reflec</w:t>
      </w:r>
      <w:r w:rsidR="00D35CF9">
        <w:rPr>
          <w:rFonts w:ascii="Times New Roman" w:eastAsia="Cambria" w:hAnsi="Times New Roman" w:cs="Times New Roman"/>
        </w:rPr>
        <w:t>tion of Russian cultural values;</w:t>
      </w:r>
      <w:r w:rsidRPr="00C853A2">
        <w:rPr>
          <w:rFonts w:ascii="Times New Roman" w:eastAsia="Cambria" w:hAnsi="Times New Roman" w:cs="Times New Roman"/>
        </w:rPr>
        <w:t xml:space="preserve"> she is a character who acts upon them. A good and obedient Russian girl who loves her father is rewarded,</w:t>
      </w:r>
      <w:r w:rsidR="003146AB">
        <w:rPr>
          <w:rFonts w:ascii="Times New Roman" w:eastAsia="Cambria" w:hAnsi="Times New Roman" w:cs="Times New Roman"/>
        </w:rPr>
        <w:t xml:space="preserve"> for example,</w:t>
      </w:r>
      <w:r w:rsidRPr="00C853A2">
        <w:rPr>
          <w:rFonts w:ascii="Times New Roman" w:eastAsia="Cambria" w:hAnsi="Times New Roman" w:cs="Times New Roman"/>
        </w:rPr>
        <w:t xml:space="preserve"> and the selfish stepmother trying to destroy the good Russian girl is killed, such as in “Vasilisa the Beautiful.” </w:t>
      </w:r>
    </w:p>
    <w:p w:rsidR="00A645F4" w:rsidRPr="00C853A2" w:rsidRDefault="00A645F4" w:rsidP="00534385">
      <w:pPr>
        <w:spacing w:line="480" w:lineRule="auto"/>
        <w:ind w:firstLine="720"/>
        <w:rPr>
          <w:rFonts w:ascii="Times New Roman" w:eastAsia="Cambria" w:hAnsi="Times New Roman" w:cs="Times New Roman"/>
        </w:rPr>
      </w:pPr>
      <w:r w:rsidRPr="00C853A2">
        <w:rPr>
          <w:rFonts w:ascii="Times New Roman" w:eastAsia="Cambria" w:hAnsi="Times New Roman" w:cs="Times New Roman"/>
        </w:rPr>
        <w:t xml:space="preserve">For my two-part </w:t>
      </w:r>
      <w:r w:rsidR="00B932D9">
        <w:rPr>
          <w:rFonts w:ascii="Times New Roman" w:eastAsia="Cambria" w:hAnsi="Times New Roman" w:cs="Times New Roman"/>
        </w:rPr>
        <w:t>thesis</w:t>
      </w:r>
      <w:r w:rsidRPr="00C853A2">
        <w:rPr>
          <w:rFonts w:ascii="Times New Roman" w:eastAsia="Cambria" w:hAnsi="Times New Roman" w:cs="Times New Roman"/>
        </w:rPr>
        <w:t xml:space="preserve"> project, there is a research </w:t>
      </w:r>
      <w:r w:rsidR="00B932D9">
        <w:rPr>
          <w:rFonts w:ascii="Times New Roman" w:eastAsia="Cambria" w:hAnsi="Times New Roman" w:cs="Times New Roman"/>
        </w:rPr>
        <w:t>component</w:t>
      </w:r>
      <w:r w:rsidRPr="00C853A2">
        <w:rPr>
          <w:rFonts w:ascii="Times New Roman" w:eastAsia="Cambria" w:hAnsi="Times New Roman" w:cs="Times New Roman"/>
        </w:rPr>
        <w:t xml:space="preserve"> as well as a creative </w:t>
      </w:r>
      <w:r w:rsidR="00B932D9">
        <w:rPr>
          <w:rFonts w:ascii="Times New Roman" w:eastAsia="Cambria" w:hAnsi="Times New Roman" w:cs="Times New Roman"/>
        </w:rPr>
        <w:t>component</w:t>
      </w:r>
      <w:r w:rsidRPr="00C853A2">
        <w:rPr>
          <w:rFonts w:ascii="Times New Roman" w:eastAsia="Cambria" w:hAnsi="Times New Roman" w:cs="Times New Roman"/>
        </w:rPr>
        <w:t xml:space="preserve">. The research portion is separated into two chapters. In the first chapter, I compile research primarily from Sibelan Forrester, Jack Zipes, and Andreas Johns, scholars who have deeply studied Russian folklore and who have researched and translated Baba Yaga stories. This chapter is informative, explaining who Baba Yaga is and, arguably more importantly, who she is not. Though she flies in her enchanted mortar and pestle, lives in a hut that bounces about on chicken legs, and commands animals to do her bidding, Baba Yaga is far more than a witch, a simple </w:t>
      </w:r>
      <w:r w:rsidRPr="00C853A2">
        <w:rPr>
          <w:rFonts w:ascii="Times New Roman" w:eastAsia="Cambria" w:hAnsi="Times New Roman" w:cs="Times New Roman"/>
          <w:i/>
        </w:rPr>
        <w:t>ved’ma</w:t>
      </w:r>
      <w:r w:rsidRPr="00C853A2">
        <w:rPr>
          <w:rFonts w:ascii="Times New Roman" w:eastAsia="Cambria" w:hAnsi="Times New Roman" w:cs="Times New Roman"/>
        </w:rPr>
        <w:t>. There is a power to her that goes far beyond mere sorcery. In the second chapter, I scrutinize the cultural values of the peoples who created this magnificently eccentric old woman, drawing links between the cult</w:t>
      </w:r>
      <w:r w:rsidR="00D35CF9">
        <w:rPr>
          <w:rFonts w:ascii="Times New Roman" w:eastAsia="Cambria" w:hAnsi="Times New Roman" w:cs="Times New Roman"/>
        </w:rPr>
        <w:t>ural values of Imperial Russians</w:t>
      </w:r>
      <w:r w:rsidRPr="00C853A2">
        <w:rPr>
          <w:rFonts w:ascii="Times New Roman" w:eastAsia="Cambria" w:hAnsi="Times New Roman" w:cs="Times New Roman"/>
        </w:rPr>
        <w:t xml:space="preserve"> and how those values are displayed in the Baba Yaga stories.  While other countries created their exclusively evil child-eating witches, man-destroying sorceresses, and princess-eating ogresses for mother-in-laws, the Russians created a Baba Yaga, a woman who has “elicited fascination, trepidation, and wonder in generations of Russian children and adults” (Forrester xxi). Understanding the people of the Russian Empire, when Baba Yaga stories were first recorded and written down, is imperative for understanding the magistrate-like nature of the Baba Yaga. The second chapter also explains the cultural values of the Communist Era of Russia. It touches on the history of the treatment of folklore during Communist Russia—what was not destroyed or abandoned, as the Bolshevik revolutionaries tried to sever all ties with the glory of their deposed sociopolitical enemies, especially the heroes and characters adored by the Tsars of Russia (</w:t>
      </w:r>
      <w:r w:rsidRPr="00C853A2">
        <w:rPr>
          <w:rFonts w:ascii="Times New Roman" w:eastAsia="Cambria" w:hAnsi="Times New Roman" w:cs="Times New Roman"/>
          <w:szCs w:val="20"/>
        </w:rPr>
        <w:t>Lewycka)</w:t>
      </w:r>
      <w:r w:rsidRPr="00C853A2">
        <w:rPr>
          <w:rFonts w:ascii="Times New Roman" w:eastAsia="Cambria" w:hAnsi="Times New Roman" w:cs="Times New Roman"/>
        </w:rPr>
        <w:t xml:space="preserve">. This section </w:t>
      </w:r>
      <w:r w:rsidR="00B932D9">
        <w:rPr>
          <w:rFonts w:ascii="Times New Roman" w:eastAsia="Cambria" w:hAnsi="Times New Roman" w:cs="Times New Roman"/>
        </w:rPr>
        <w:t>establishes</w:t>
      </w:r>
      <w:r w:rsidRPr="00C853A2">
        <w:rPr>
          <w:rFonts w:ascii="Times New Roman" w:eastAsia="Cambria" w:hAnsi="Times New Roman" w:cs="Times New Roman"/>
        </w:rPr>
        <w:t xml:space="preserve"> the framework for second half of the research project. </w:t>
      </w:r>
    </w:p>
    <w:p w:rsidR="00A645F4" w:rsidRPr="00C853A2" w:rsidRDefault="00A645F4" w:rsidP="00534385">
      <w:pPr>
        <w:spacing w:line="480" w:lineRule="auto"/>
        <w:ind w:firstLine="720"/>
        <w:rPr>
          <w:rFonts w:ascii="Times New Roman" w:eastAsia="Cambria" w:hAnsi="Times New Roman" w:cs="Times New Roman"/>
        </w:rPr>
      </w:pPr>
      <w:r w:rsidRPr="00C853A2">
        <w:rPr>
          <w:rFonts w:ascii="Times New Roman" w:eastAsia="Cambria" w:hAnsi="Times New Roman" w:cs="Times New Roman"/>
        </w:rPr>
        <w:t xml:space="preserve">The second half of the project </w:t>
      </w:r>
      <w:r w:rsidR="00B932D9">
        <w:rPr>
          <w:rFonts w:ascii="Times New Roman" w:eastAsia="Cambria" w:hAnsi="Times New Roman" w:cs="Times New Roman"/>
        </w:rPr>
        <w:t>is</w:t>
      </w:r>
      <w:r w:rsidRPr="00C853A2">
        <w:rPr>
          <w:rFonts w:ascii="Times New Roman" w:eastAsia="Cambria" w:hAnsi="Times New Roman" w:cs="Times New Roman"/>
        </w:rPr>
        <w:t xml:space="preserve"> the creative portion, which feature</w:t>
      </w:r>
      <w:r w:rsidR="00B932D9">
        <w:rPr>
          <w:rFonts w:ascii="Times New Roman" w:eastAsia="Cambria" w:hAnsi="Times New Roman" w:cs="Times New Roman"/>
        </w:rPr>
        <w:t>s</w:t>
      </w:r>
      <w:r w:rsidRPr="00C853A2">
        <w:rPr>
          <w:rFonts w:ascii="Times New Roman" w:eastAsia="Cambria" w:hAnsi="Times New Roman" w:cs="Times New Roman"/>
        </w:rPr>
        <w:t xml:space="preserve"> a Baba Yaga retelling set in 1943 at the siege of Len</w:t>
      </w:r>
      <w:r w:rsidR="003146AB">
        <w:rPr>
          <w:rFonts w:ascii="Times New Roman" w:eastAsia="Cambria" w:hAnsi="Times New Roman" w:cs="Times New Roman"/>
        </w:rPr>
        <w:t>ingrad during World War II. The story takes place</w:t>
      </w:r>
      <w:r w:rsidRPr="00C853A2">
        <w:rPr>
          <w:rFonts w:ascii="Times New Roman" w:eastAsia="Cambria" w:hAnsi="Times New Roman" w:cs="Times New Roman"/>
        </w:rPr>
        <w:t xml:space="preserve"> </w:t>
      </w:r>
      <w:r w:rsidR="003146AB">
        <w:rPr>
          <w:rFonts w:ascii="Times New Roman" w:eastAsia="Cambria" w:hAnsi="Times New Roman" w:cs="Times New Roman"/>
        </w:rPr>
        <w:t>during</w:t>
      </w:r>
      <w:r w:rsidRPr="00C853A2">
        <w:rPr>
          <w:rFonts w:ascii="Times New Roman" w:eastAsia="Cambria" w:hAnsi="Times New Roman" w:cs="Times New Roman"/>
        </w:rPr>
        <w:t xml:space="preserve"> </w:t>
      </w:r>
      <w:r w:rsidR="003146AB">
        <w:rPr>
          <w:rFonts w:ascii="Times New Roman" w:eastAsia="Cambria" w:hAnsi="Times New Roman" w:cs="Times New Roman"/>
        </w:rPr>
        <w:t xml:space="preserve">the </w:t>
      </w:r>
      <w:r w:rsidRPr="00C853A2">
        <w:rPr>
          <w:rFonts w:ascii="Times New Roman" w:eastAsia="Cambria" w:hAnsi="Times New Roman" w:cs="Times New Roman"/>
        </w:rPr>
        <w:t>height of Communist Russia</w:t>
      </w:r>
      <w:r w:rsidR="003146AB">
        <w:rPr>
          <w:rFonts w:ascii="Times New Roman" w:eastAsia="Cambria" w:hAnsi="Times New Roman" w:cs="Times New Roman"/>
        </w:rPr>
        <w:t>,</w:t>
      </w:r>
      <w:r w:rsidRPr="00C853A2">
        <w:rPr>
          <w:rFonts w:ascii="Times New Roman" w:eastAsia="Cambria" w:hAnsi="Times New Roman" w:cs="Times New Roman"/>
        </w:rPr>
        <w:t xml:space="preserve"> as well as the height of hopelessness in Leningrad, a city that had been </w:t>
      </w:r>
      <w:r w:rsidR="003146AB">
        <w:rPr>
          <w:rFonts w:ascii="Times New Roman" w:eastAsia="Cambria" w:hAnsi="Times New Roman" w:cs="Times New Roman"/>
        </w:rPr>
        <w:t xml:space="preserve">sieged and </w:t>
      </w:r>
      <w:r w:rsidR="00B932D9">
        <w:rPr>
          <w:rFonts w:ascii="Times New Roman" w:eastAsia="Cambria" w:hAnsi="Times New Roman" w:cs="Times New Roman"/>
        </w:rPr>
        <w:t>starving for nearly three</w:t>
      </w:r>
      <w:r w:rsidRPr="00C853A2">
        <w:rPr>
          <w:rFonts w:ascii="Times New Roman" w:eastAsia="Cambria" w:hAnsi="Times New Roman" w:cs="Times New Roman"/>
        </w:rPr>
        <w:t xml:space="preserve"> years. The protagonist’s goal is to provide food for his hungry sister, and to find a way out of the city. Because the values of the Russian Empire are markedly different than</w:t>
      </w:r>
      <w:r w:rsidR="00713D31">
        <w:rPr>
          <w:rFonts w:ascii="Times New Roman" w:eastAsia="Cambria" w:hAnsi="Times New Roman" w:cs="Times New Roman"/>
        </w:rPr>
        <w:t xml:space="preserve"> those of Communist Russia (Hoch</w:t>
      </w:r>
      <w:r w:rsidRPr="00C853A2">
        <w:rPr>
          <w:rFonts w:ascii="Times New Roman" w:eastAsia="Cambria" w:hAnsi="Times New Roman" w:cs="Times New Roman"/>
        </w:rPr>
        <w:t xml:space="preserve"> 63-64), and because Baba Yaga is the upholder of those values, Baba Yaga’s responsibility as the judge, juror, and executioner must be exacted in a way that is compatible with the USSR’s cultural norms and standards. She must decide if the protag</w:t>
      </w:r>
      <w:r w:rsidR="00FE3F99">
        <w:rPr>
          <w:rFonts w:ascii="Times New Roman" w:eastAsia="Cambria" w:hAnsi="Times New Roman" w:cs="Times New Roman"/>
        </w:rPr>
        <w:t xml:space="preserve">onist’s desires and ambition are worthy </w:t>
      </w:r>
      <w:r w:rsidRPr="00C853A2">
        <w:rPr>
          <w:rFonts w:ascii="Times New Roman" w:eastAsia="Cambria" w:hAnsi="Times New Roman" w:cs="Times New Roman"/>
        </w:rPr>
        <w:t xml:space="preserve">of helping him survive, or </w:t>
      </w:r>
      <w:r w:rsidR="00FE3F99">
        <w:rPr>
          <w:rFonts w:ascii="Times New Roman" w:eastAsia="Cambria" w:hAnsi="Times New Roman" w:cs="Times New Roman"/>
        </w:rPr>
        <w:t xml:space="preserve">merit </w:t>
      </w:r>
      <w:r w:rsidRPr="00C853A2">
        <w:rPr>
          <w:rFonts w:ascii="Times New Roman" w:eastAsia="Cambria" w:hAnsi="Times New Roman" w:cs="Times New Roman"/>
        </w:rPr>
        <w:t xml:space="preserve">making a stew of him. </w:t>
      </w:r>
    </w:p>
    <w:p w:rsidR="00A645F4" w:rsidRPr="00C853A2" w:rsidRDefault="00A645F4" w:rsidP="00534385">
      <w:pPr>
        <w:spacing w:line="480" w:lineRule="auto"/>
        <w:ind w:firstLine="720"/>
        <w:rPr>
          <w:rFonts w:ascii="Times New Roman" w:eastAsia="Cambria" w:hAnsi="Times New Roman" w:cs="Times New Roman"/>
        </w:rPr>
      </w:pPr>
      <w:r w:rsidRPr="00C853A2">
        <w:rPr>
          <w:rFonts w:ascii="Times New Roman" w:eastAsia="Cambria" w:hAnsi="Times New Roman" w:cs="Times New Roman"/>
        </w:rPr>
        <w:t xml:space="preserve">In </w:t>
      </w:r>
      <w:r w:rsidRPr="00C853A2">
        <w:rPr>
          <w:rFonts w:ascii="Times New Roman" w:eastAsia="Cambria" w:hAnsi="Times New Roman" w:cs="Times New Roman"/>
          <w:i/>
        </w:rPr>
        <w:t xml:space="preserve">The Russian Folktale, </w:t>
      </w:r>
      <w:r w:rsidRPr="00C853A2">
        <w:rPr>
          <w:rFonts w:ascii="Times New Roman" w:eastAsia="Cambria" w:hAnsi="Times New Roman" w:cs="Times New Roman"/>
        </w:rPr>
        <w:t>Vladimir Propp explains</w:t>
      </w:r>
      <w:r w:rsidRPr="00C853A2">
        <w:rPr>
          <w:rFonts w:ascii="Times New Roman" w:eastAsia="Cambria" w:hAnsi="Times New Roman" w:cs="Times New Roman"/>
          <w:i/>
        </w:rPr>
        <w:t xml:space="preserve"> </w:t>
      </w:r>
      <w:r w:rsidRPr="00C853A2">
        <w:rPr>
          <w:rFonts w:ascii="Times New Roman" w:eastAsia="Cambria" w:hAnsi="Times New Roman" w:cs="Times New Roman"/>
        </w:rPr>
        <w:t>that “every people has its national tales, its own plots” (3), and folklore is always a reflection of the society who created it— the relationship is codependent, in which the folklore is affected by the culture and the culture is affected by the lore, each growing in dependence with each other. Baba Yaga, perhaps more than most folklore characters, is truly a window into the standards of Russian peoples. Their cultural values are what enable her to act as the authoritative body over the characters in her stories, and they must submit to her judgment.</w:t>
      </w:r>
    </w:p>
    <w:p w:rsidR="00A645F4" w:rsidRPr="00C853A2" w:rsidRDefault="00A645F4" w:rsidP="00534385">
      <w:pPr>
        <w:spacing w:line="480" w:lineRule="auto"/>
        <w:ind w:firstLine="720"/>
        <w:rPr>
          <w:rFonts w:ascii="Times New Roman" w:eastAsia="Cambria" w:hAnsi="Times New Roman" w:cs="Times New Roman"/>
        </w:rPr>
      </w:pPr>
      <w:r w:rsidRPr="00C853A2">
        <w:rPr>
          <w:rFonts w:ascii="Times New Roman" w:eastAsia="Cambria" w:hAnsi="Times New Roman" w:cs="Times New Roman"/>
        </w:rPr>
        <w:t>This research draws upon a variety of primary sources</w:t>
      </w:r>
      <w:r w:rsidR="00D35CF9">
        <w:rPr>
          <w:rFonts w:ascii="Times New Roman" w:eastAsia="Cambria" w:hAnsi="Times New Roman" w:cs="Times New Roman"/>
        </w:rPr>
        <w:t>,</w:t>
      </w:r>
      <w:r w:rsidRPr="00C853A2">
        <w:rPr>
          <w:rFonts w:ascii="Times New Roman" w:eastAsia="Cambria" w:hAnsi="Times New Roman" w:cs="Times New Roman"/>
        </w:rPr>
        <w:t xml:space="preserve"> including multiple Baba Yaga stories that have been translated by Sibelan Forrester in </w:t>
      </w:r>
      <w:r w:rsidRPr="00C853A2">
        <w:rPr>
          <w:rFonts w:ascii="Times New Roman" w:eastAsia="Cambria" w:hAnsi="Times New Roman" w:cs="Times New Roman"/>
          <w:i/>
        </w:rPr>
        <w:t>Baba Yaga: The Wild Witch of the East in Russian Fairy Tales</w:t>
      </w:r>
      <w:r w:rsidRPr="00C853A2">
        <w:rPr>
          <w:rFonts w:ascii="Times New Roman" w:eastAsia="Cambria" w:hAnsi="Times New Roman" w:cs="Times New Roman"/>
        </w:rPr>
        <w:t xml:space="preserve">.  Vladimir Propp’s </w:t>
      </w:r>
      <w:r w:rsidRPr="00C853A2">
        <w:rPr>
          <w:rFonts w:ascii="Times New Roman" w:eastAsia="Cambria" w:hAnsi="Times New Roman" w:cs="Times New Roman"/>
          <w:i/>
        </w:rPr>
        <w:t>The Russian Folktale</w:t>
      </w:r>
      <w:r w:rsidRPr="00C853A2">
        <w:rPr>
          <w:rFonts w:ascii="Times New Roman" w:eastAsia="Cambria" w:hAnsi="Times New Roman" w:cs="Times New Roman"/>
        </w:rPr>
        <w:t xml:space="preserve">, Andreas Johns’ </w:t>
      </w:r>
      <w:r w:rsidRPr="00C853A2">
        <w:rPr>
          <w:rFonts w:ascii="Times New Roman" w:eastAsia="Cambria" w:hAnsi="Times New Roman" w:cs="Times New Roman"/>
          <w:i/>
        </w:rPr>
        <w:t xml:space="preserve">Baba Yaga: The Ambiguous Mother and Witch of the Russian Folktale, </w:t>
      </w:r>
      <w:r w:rsidRPr="00C853A2">
        <w:rPr>
          <w:rFonts w:ascii="Times New Roman" w:eastAsia="Cambria" w:hAnsi="Times New Roman" w:cs="Times New Roman"/>
        </w:rPr>
        <w:t>as well as journal articles and books about Russian culture throughout both the time period of the Russian Empire and</w:t>
      </w:r>
      <w:r w:rsidR="00D35CF9">
        <w:rPr>
          <w:rFonts w:ascii="Times New Roman" w:eastAsia="Cambria" w:hAnsi="Times New Roman" w:cs="Times New Roman"/>
        </w:rPr>
        <w:t xml:space="preserve"> that of</w:t>
      </w:r>
      <w:r w:rsidRPr="00C853A2">
        <w:rPr>
          <w:rFonts w:ascii="Times New Roman" w:eastAsia="Cambria" w:hAnsi="Times New Roman" w:cs="Times New Roman"/>
        </w:rPr>
        <w:t xml:space="preserve"> the Communist Era</w:t>
      </w:r>
      <w:r w:rsidRPr="00C853A2">
        <w:rPr>
          <w:rFonts w:ascii="Times New Roman" w:eastAsia="Cambria" w:hAnsi="Times New Roman" w:cs="Times New Roman"/>
          <w:i/>
        </w:rPr>
        <w:t xml:space="preserve"> </w:t>
      </w:r>
      <w:r w:rsidRPr="00C853A2">
        <w:rPr>
          <w:rFonts w:ascii="Times New Roman" w:eastAsia="Cambria" w:hAnsi="Times New Roman" w:cs="Times New Roman"/>
        </w:rPr>
        <w:t xml:space="preserve">are among dozens of other secondary sources I’ve gathered, which help me provide insight and build a foundation for understanding the shifts in Baba Yaga’s roles. </w:t>
      </w:r>
      <w:r w:rsidRPr="00C853A2">
        <w:rPr>
          <w:rFonts w:ascii="Times New Roman" w:hAnsi="Times New Roman"/>
        </w:rPr>
        <w:t>Valerie Kivelson’s research on historical witchcraft practiced in Russia sheds light on the facts surrounding Russian culture and witchcraft. Barbara E Clements and Rebecca Friedman as well as Barbara Engel provide invaluable research on the perceptions of femininity and masculinity and cultural norms in Russia throughout time. Finally, this project would have been nearly impossible without Felix Oinas’s brilliant perspective</w:t>
      </w:r>
      <w:r w:rsidR="00D35CF9">
        <w:rPr>
          <w:rFonts w:ascii="Times New Roman" w:hAnsi="Times New Roman"/>
        </w:rPr>
        <w:t>s</w:t>
      </w:r>
      <w:r w:rsidRPr="00C853A2">
        <w:rPr>
          <w:rFonts w:ascii="Times New Roman" w:hAnsi="Times New Roman"/>
        </w:rPr>
        <w:t xml:space="preserve"> regarding the Soviet Union and their government’s relationship with folklore during Stalin’s regime.</w:t>
      </w:r>
    </w:p>
    <w:p w:rsidR="00A645F4" w:rsidRPr="00C853A2" w:rsidRDefault="00A645F4" w:rsidP="00534385">
      <w:pPr>
        <w:spacing w:line="480" w:lineRule="auto"/>
        <w:ind w:firstLine="720"/>
        <w:rPr>
          <w:rFonts w:ascii="Times New Roman" w:eastAsia="Cambria" w:hAnsi="Times New Roman" w:cs="Times New Roman"/>
        </w:rPr>
      </w:pPr>
      <w:r w:rsidRPr="00C853A2">
        <w:rPr>
          <w:rFonts w:ascii="Times New Roman" w:eastAsia="Cambria" w:hAnsi="Times New Roman" w:cs="Times New Roman"/>
        </w:rPr>
        <w:t>I chose to do this research project through the traditional platonic literary approach; that is, I investigate “the work of art not in terms of its intrinsic, formal qualities but rather in recognition of its value as shaping social attitudes and in its vision of universal truths” (“Platonic Criticism”). Additionally, I use the historical-biographical approach in order to show the significance of the relationship between the character of Baba Yaga and the peoples who envisioned her. These approaches, applied together, enable us to see Baba Yaga for the unlikely character she i</w:t>
      </w:r>
      <w:r w:rsidR="00D35CF9">
        <w:rPr>
          <w:rFonts w:ascii="Times New Roman" w:eastAsia="Cambria" w:hAnsi="Times New Roman" w:cs="Times New Roman"/>
        </w:rPr>
        <w:t>s: the Lady Justice of Russian f</w:t>
      </w:r>
      <w:r w:rsidRPr="00C853A2">
        <w:rPr>
          <w:rFonts w:ascii="Times New Roman" w:eastAsia="Cambria" w:hAnsi="Times New Roman" w:cs="Times New Roman"/>
        </w:rPr>
        <w:t>olklore.</w:t>
      </w:r>
    </w:p>
    <w:p w:rsidR="00F64A11" w:rsidRDefault="00F64A11" w:rsidP="00534385">
      <w:pPr>
        <w:spacing w:line="480" w:lineRule="auto"/>
        <w:ind w:firstLine="720"/>
        <w:rPr>
          <w:rFonts w:ascii="Times New Roman" w:hAnsi="Times New Roman"/>
        </w:rPr>
        <w:sectPr w:rsidR="00F64A11">
          <w:headerReference w:type="default" r:id="rId12"/>
          <w:type w:val="continuous"/>
          <w:pgSz w:w="12240" w:h="15840"/>
          <w:pgMar w:top="1440" w:right="1440" w:bottom="1440" w:left="2160" w:footer="1440" w:gutter="0"/>
        </w:sectPr>
      </w:pPr>
    </w:p>
    <w:p w:rsidR="00F64A11" w:rsidRPr="00E40BAB" w:rsidRDefault="00BE297E" w:rsidP="00534385">
      <w:pPr>
        <w:pStyle w:val="Heading1"/>
        <w:spacing w:line="480" w:lineRule="auto"/>
        <w:ind w:firstLine="720"/>
        <w:jc w:val="center"/>
        <w:rPr>
          <w:rFonts w:ascii="Times New Roman" w:hAnsi="Times New Roman"/>
          <w:b w:val="0"/>
          <w:color w:val="auto"/>
          <w:sz w:val="24"/>
        </w:rPr>
        <w:sectPr w:rsidR="00F64A11" w:rsidRPr="00E40BAB">
          <w:pgSz w:w="12240" w:h="15840"/>
          <w:pgMar w:top="1440" w:right="1440" w:bottom="1440" w:left="2160" w:footer="1440" w:gutter="0"/>
          <w:titlePg/>
        </w:sectPr>
      </w:pPr>
      <w:bookmarkStart w:id="3" w:name="_Toc339471589"/>
      <w:r w:rsidRPr="00E40BAB">
        <w:rPr>
          <w:rFonts w:ascii="Times New Roman" w:hAnsi="Times New Roman"/>
          <w:b w:val="0"/>
          <w:color w:val="auto"/>
          <w:sz w:val="24"/>
        </w:rPr>
        <w:t xml:space="preserve">Chapter 1: </w:t>
      </w:r>
      <w:r w:rsidR="00DD4CD4" w:rsidRPr="00E40BAB">
        <w:rPr>
          <w:rFonts w:ascii="Times New Roman" w:hAnsi="Times New Roman"/>
          <w:b w:val="0"/>
          <w:color w:val="auto"/>
          <w:sz w:val="24"/>
        </w:rPr>
        <w:t>Hist</w:t>
      </w:r>
      <w:r w:rsidR="00F64A11" w:rsidRPr="00E40BAB">
        <w:rPr>
          <w:rFonts w:ascii="Times New Roman" w:hAnsi="Times New Roman"/>
          <w:b w:val="0"/>
          <w:color w:val="auto"/>
          <w:sz w:val="24"/>
        </w:rPr>
        <w:t>ory of Folklore in Soviet Russia</w:t>
      </w:r>
      <w:bookmarkEnd w:id="3"/>
    </w:p>
    <w:p w:rsidR="00F64A11" w:rsidRPr="00E40BAB" w:rsidRDefault="00F64A11" w:rsidP="00534385">
      <w:pPr>
        <w:pStyle w:val="Heading2"/>
        <w:spacing w:line="480" w:lineRule="auto"/>
        <w:ind w:firstLine="720"/>
        <w:jc w:val="center"/>
        <w:rPr>
          <w:rFonts w:ascii="Times New Roman" w:hAnsi="Times New Roman"/>
          <w:b w:val="0"/>
          <w:i/>
          <w:sz w:val="24"/>
        </w:rPr>
      </w:pPr>
      <w:bookmarkStart w:id="4" w:name="_Toc339471590"/>
      <w:r w:rsidRPr="00E40BAB">
        <w:rPr>
          <w:rFonts w:ascii="Times New Roman" w:hAnsi="Times New Roman"/>
          <w:b w:val="0"/>
          <w:i/>
          <w:sz w:val="24"/>
        </w:rPr>
        <w:t>Russian Folklore Beginnings</w:t>
      </w:r>
      <w:bookmarkEnd w:id="4"/>
    </w:p>
    <w:p w:rsidR="00DD4CD4" w:rsidRPr="00C853A2" w:rsidRDefault="00DD4CD4" w:rsidP="00D35CF9">
      <w:pPr>
        <w:spacing w:line="480" w:lineRule="auto"/>
        <w:ind w:firstLine="720"/>
        <w:rPr>
          <w:rFonts w:ascii="Times New Roman" w:hAnsi="Times New Roman"/>
        </w:rPr>
      </w:pPr>
      <w:r w:rsidRPr="00C853A2">
        <w:rPr>
          <w:rFonts w:ascii="Times New Roman" w:hAnsi="Times New Roman"/>
        </w:rPr>
        <w:t>Inspired by the Grimm brothers, who collected and compiled European fairy and wonder tales, Russian lawyer Alexander Afanasyev began collecting and recording Russian folktales</w:t>
      </w:r>
      <w:r w:rsidR="00D35CF9">
        <w:rPr>
          <w:rFonts w:ascii="Times New Roman" w:hAnsi="Times New Roman"/>
        </w:rPr>
        <w:t xml:space="preserve"> </w:t>
      </w:r>
      <w:r w:rsidR="00D35CF9" w:rsidRPr="00C853A2">
        <w:rPr>
          <w:rFonts w:ascii="Times New Roman" w:hAnsi="Times New Roman"/>
        </w:rPr>
        <w:t>from Russian peasants</w:t>
      </w:r>
      <w:r w:rsidRPr="00C853A2">
        <w:rPr>
          <w:rFonts w:ascii="Times New Roman" w:hAnsi="Times New Roman"/>
        </w:rPr>
        <w:t xml:space="preserve"> in the mid 19</w:t>
      </w:r>
      <w:r w:rsidRPr="00C853A2">
        <w:rPr>
          <w:rFonts w:ascii="Times New Roman" w:hAnsi="Times New Roman"/>
          <w:vertAlign w:val="superscript"/>
        </w:rPr>
        <w:t>th</w:t>
      </w:r>
      <w:r w:rsidR="00D35CF9">
        <w:rPr>
          <w:rFonts w:ascii="Times New Roman" w:hAnsi="Times New Roman"/>
        </w:rPr>
        <w:t xml:space="preserve"> century</w:t>
      </w:r>
      <w:r w:rsidRPr="00C853A2">
        <w:rPr>
          <w:rFonts w:ascii="Times New Roman" w:hAnsi="Times New Roman"/>
        </w:rPr>
        <w:t xml:space="preserve">. Between 1855-63, Afanasyev published three books filled with the stories he had amassed, and brought fairy tales into libraries and permanence throughout Slavic countries. Prior to Afanasyev’s collection, folktales were “considered a plebeian’ amusement,” and educated classes “looked down their noses at such foolishness” (Eidelman), but Afanasyev’s compilations opened the gateway to Russian folklore reaching all social classes via printed collections, rather than just the peasant class who traditionally passed on the oral stories. By the 1870s folklore themes became popular in the arts leading to masterpieces such as Tchaikovsky’s ballet </w:t>
      </w:r>
      <w:r w:rsidRPr="00C853A2">
        <w:rPr>
          <w:rFonts w:ascii="Times New Roman" w:hAnsi="Times New Roman"/>
          <w:i/>
        </w:rPr>
        <w:t xml:space="preserve">Swan Lake </w:t>
      </w:r>
      <w:r w:rsidR="00B932D9">
        <w:rPr>
          <w:rFonts w:ascii="Times New Roman" w:hAnsi="Times New Roman"/>
        </w:rPr>
        <w:t>(Terras 139)</w:t>
      </w:r>
      <w:r w:rsidRPr="00C853A2">
        <w:rPr>
          <w:rFonts w:ascii="Times New Roman" w:hAnsi="Times New Roman"/>
        </w:rPr>
        <w:t xml:space="preserve"> and Ilya Repin’s painting </w:t>
      </w:r>
      <w:r w:rsidRPr="00C853A2">
        <w:rPr>
          <w:rFonts w:ascii="Times New Roman" w:hAnsi="Times New Roman"/>
          <w:i/>
        </w:rPr>
        <w:t>Sadko in the Underwater Kingdom</w:t>
      </w:r>
      <w:r w:rsidRPr="00C853A2">
        <w:rPr>
          <w:rFonts w:ascii="Times New Roman" w:hAnsi="Times New Roman"/>
        </w:rPr>
        <w:t xml:space="preserve"> from the medieval epic </w:t>
      </w:r>
      <w:r w:rsidRPr="00C853A2">
        <w:rPr>
          <w:rFonts w:ascii="Times New Roman" w:hAnsi="Times New Roman"/>
          <w:i/>
        </w:rPr>
        <w:t>Bylina</w:t>
      </w:r>
      <w:r w:rsidRPr="00C853A2">
        <w:rPr>
          <w:rFonts w:ascii="Times New Roman" w:hAnsi="Times New Roman"/>
        </w:rPr>
        <w:t>. Afanasyev’s folk stories inspired a “speci</w:t>
      </w:r>
      <w:r w:rsidR="00D35CF9">
        <w:rPr>
          <w:rFonts w:ascii="Times New Roman" w:hAnsi="Times New Roman"/>
        </w:rPr>
        <w:t>al form of folk theater . . .</w:t>
      </w:r>
      <w:r w:rsidRPr="00C853A2">
        <w:rPr>
          <w:rFonts w:ascii="Times New Roman" w:hAnsi="Times New Roman"/>
        </w:rPr>
        <w:t xml:space="preserve"> the </w:t>
      </w:r>
      <w:r w:rsidRPr="00C853A2">
        <w:rPr>
          <w:rFonts w:ascii="Times New Roman" w:hAnsi="Times New Roman"/>
          <w:i/>
        </w:rPr>
        <w:t>rayok</w:t>
      </w:r>
      <w:r w:rsidRPr="00C853A2">
        <w:rPr>
          <w:rFonts w:ascii="Times New Roman" w:hAnsi="Times New Roman"/>
        </w:rPr>
        <w:t xml:space="preserve">, a peepshow performance in which the spectator looks through a lens at enlarged pictures in a box” which would flip, telling the story through pictures. </w:t>
      </w:r>
      <w:r w:rsidR="00D35CF9">
        <w:rPr>
          <w:rFonts w:ascii="Times New Roman" w:hAnsi="Times New Roman"/>
        </w:rPr>
        <w:t xml:space="preserve">Victor Terras, University Professor </w:t>
      </w:r>
      <w:r w:rsidR="00D35CF9" w:rsidRPr="00D35CF9">
        <w:rPr>
          <w:rFonts w:ascii="Times New Roman" w:hAnsi="Times New Roman"/>
        </w:rPr>
        <w:t>of Slavic Languages and Comparative Literature emeritus at Brown University</w:t>
      </w:r>
      <w:r w:rsidR="00D35CF9">
        <w:rPr>
          <w:rFonts w:ascii="Times New Roman" w:hAnsi="Times New Roman"/>
        </w:rPr>
        <w:t>, also notes that t</w:t>
      </w:r>
      <w:r w:rsidRPr="00C853A2">
        <w:rPr>
          <w:rFonts w:ascii="Times New Roman" w:hAnsi="Times New Roman"/>
        </w:rPr>
        <w:t>he popularity of the folktale grew in proportion for Russia’s communist-leaning political ideology, which favored the peasant/proletariat class (</w:t>
      </w:r>
      <w:r w:rsidR="00D35CF9">
        <w:rPr>
          <w:rFonts w:ascii="Times New Roman" w:hAnsi="Times New Roman"/>
        </w:rPr>
        <w:t xml:space="preserve">Terras </w:t>
      </w:r>
      <w:r w:rsidRPr="00C853A2">
        <w:rPr>
          <w:rFonts w:ascii="Times New Roman" w:hAnsi="Times New Roman"/>
        </w:rPr>
        <w:t>139).</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It was the Bolshevik Revolution of 1917 that truly enabled scholars to study the lore</w:t>
      </w:r>
      <w:r w:rsidR="00B932D9">
        <w:rPr>
          <w:rFonts w:ascii="Times New Roman" w:hAnsi="Times New Roman"/>
        </w:rPr>
        <w:t xml:space="preserve"> critically</w:t>
      </w:r>
      <w:r w:rsidRPr="00C853A2">
        <w:rPr>
          <w:rFonts w:ascii="Times New Roman" w:hAnsi="Times New Roman"/>
        </w:rPr>
        <w:t>. The Russian Revolution dismantled Russia’s Tsardom and replaced the monarchal government entirely, igniting a cultural revolution that affected everything from fashion choices, which spurned flashy bourgeois-type of clothing in favor of simpler garments (Fedorova), to w</w:t>
      </w:r>
      <w:r w:rsidR="00D35CF9">
        <w:rPr>
          <w:rFonts w:ascii="Times New Roman" w:hAnsi="Times New Roman"/>
        </w:rPr>
        <w:t>hat people named their children—</w:t>
      </w:r>
      <w:r w:rsidRPr="00C853A2">
        <w:rPr>
          <w:rFonts w:ascii="Times New Roman" w:hAnsi="Times New Roman"/>
        </w:rPr>
        <w:t xml:space="preserve">names like Vladimir, remnant of the tsars, became unpopular. Names like Leninir, or Lenora for a girl, were much more respectable (“Soviet First Names”). Because folktales have traditionally been of the peasant class, they became incredibly popular.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The decade following the 1917 Revolution was considered by many to be the “golden era of the study of folklore in the Soviet Union</w:t>
      </w:r>
      <w:r w:rsidR="00831A69">
        <w:rPr>
          <w:rFonts w:ascii="Times New Roman" w:hAnsi="Times New Roman"/>
        </w:rPr>
        <w:t>,</w:t>
      </w:r>
      <w:r w:rsidRPr="00C853A2">
        <w:rPr>
          <w:rFonts w:ascii="Times New Roman" w:hAnsi="Times New Roman"/>
        </w:rPr>
        <w:t>” according to Indiana University Slavic fo</w:t>
      </w:r>
      <w:r w:rsidR="00831A69">
        <w:rPr>
          <w:rFonts w:ascii="Times New Roman" w:hAnsi="Times New Roman"/>
        </w:rPr>
        <w:t xml:space="preserve">lklore professor Felix Oinas. </w:t>
      </w:r>
      <w:r w:rsidRPr="00C853A2">
        <w:rPr>
          <w:rFonts w:ascii="Times New Roman" w:hAnsi="Times New Roman"/>
        </w:rPr>
        <w:t>The new government was entirely preoccupied with the censorship of anti-Bolshevik writers and critics, and because the focus of suppressing dissenters was the largest priority, “the [early] 1920s turned to be rich and fruitful in literary sch</w:t>
      </w:r>
      <w:r w:rsidR="00831A69">
        <w:rPr>
          <w:rFonts w:ascii="Times New Roman" w:hAnsi="Times New Roman"/>
        </w:rPr>
        <w:t>olarship, including folklorists</w:t>
      </w:r>
      <w:r w:rsidRPr="00C853A2">
        <w:rPr>
          <w:rFonts w:ascii="Times New Roman" w:hAnsi="Times New Roman"/>
        </w:rPr>
        <w:t>” (Oinas 45)</w:t>
      </w:r>
      <w:r w:rsidR="00831A69">
        <w:rPr>
          <w:rFonts w:ascii="Times New Roman" w:hAnsi="Times New Roman"/>
        </w:rPr>
        <w:t>,</w:t>
      </w:r>
      <w:r w:rsidRPr="00C853A2">
        <w:rPr>
          <w:rFonts w:ascii="Times New Roman" w:hAnsi="Times New Roman"/>
        </w:rPr>
        <w:t xml:space="preserve"> and the study of folklore prospered. During the first half of the 1920s</w:t>
      </w:r>
      <w:r w:rsidR="00831A69">
        <w:rPr>
          <w:rFonts w:ascii="Times New Roman" w:hAnsi="Times New Roman"/>
        </w:rPr>
        <w:t>,</w:t>
      </w:r>
      <w:r w:rsidRPr="00C853A2">
        <w:rPr>
          <w:rFonts w:ascii="Times New Roman" w:hAnsi="Times New Roman"/>
        </w:rPr>
        <w:t xml:space="preserve"> the</w:t>
      </w:r>
      <w:r w:rsidR="00831A69">
        <w:rPr>
          <w:rFonts w:ascii="Times New Roman" w:hAnsi="Times New Roman"/>
        </w:rPr>
        <w:t xml:space="preserve"> formalist critics of folklore </w:t>
      </w:r>
      <w:r w:rsidRPr="00C853A2">
        <w:rPr>
          <w:rFonts w:ascii="Times New Roman" w:hAnsi="Times New Roman"/>
        </w:rPr>
        <w:t>concentrated on the formal aspects</w:t>
      </w:r>
      <w:r w:rsidRPr="00C853A2">
        <w:rPr>
          <w:rStyle w:val="FootnoteReference"/>
          <w:rFonts w:ascii="Times New Roman" w:hAnsi="Times New Roman"/>
        </w:rPr>
        <w:footnoteReference w:id="-1"/>
      </w:r>
      <w:r w:rsidRPr="00C853A2">
        <w:rPr>
          <w:rFonts w:ascii="Times New Roman" w:hAnsi="Times New Roman"/>
        </w:rPr>
        <w:t xml:space="preserve"> with </w:t>
      </w:r>
      <w:r w:rsidR="00831A69">
        <w:rPr>
          <w:rFonts w:ascii="Times New Roman" w:hAnsi="Times New Roman"/>
        </w:rPr>
        <w:t>“</w:t>
      </w:r>
      <w:r w:rsidRPr="00C853A2">
        <w:rPr>
          <w:rFonts w:ascii="Times New Roman" w:hAnsi="Times New Roman"/>
        </w:rPr>
        <w:t>complete disregard for ideo</w:t>
      </w:r>
      <w:r w:rsidR="00831A69">
        <w:rPr>
          <w:rFonts w:ascii="Times New Roman" w:hAnsi="Times New Roman"/>
        </w:rPr>
        <w:t>logy and historical conditions.”</w:t>
      </w:r>
      <w:r w:rsidRPr="00C853A2">
        <w:rPr>
          <w:rFonts w:ascii="Times New Roman" w:hAnsi="Times New Roman"/>
        </w:rPr>
        <w:t xml:space="preserve"> It was an era of critical focus on th</w:t>
      </w:r>
      <w:r w:rsidR="00831A69">
        <w:rPr>
          <w:rFonts w:ascii="Times New Roman" w:hAnsi="Times New Roman"/>
        </w:rPr>
        <w:t>e “artistic form of folklore—it</w:t>
      </w:r>
      <w:r w:rsidRPr="00C853A2">
        <w:rPr>
          <w:rFonts w:ascii="Times New Roman" w:hAnsi="Times New Roman"/>
        </w:rPr>
        <w:t>s structure, style, verse, and language” (Oinas 45). Because of the heightened political tensions, formalist</w:t>
      </w:r>
      <w:r w:rsidR="00831A69">
        <w:rPr>
          <w:rFonts w:ascii="Times New Roman" w:hAnsi="Times New Roman"/>
        </w:rPr>
        <w:t xml:space="preserve"> criticism</w:t>
      </w:r>
      <w:r w:rsidRPr="00C853A2">
        <w:rPr>
          <w:rFonts w:ascii="Times New Roman" w:hAnsi="Times New Roman"/>
        </w:rPr>
        <w:t xml:space="preserve"> was a safe approach </w:t>
      </w:r>
      <w:r w:rsidR="00831A69">
        <w:rPr>
          <w:rFonts w:ascii="Times New Roman" w:hAnsi="Times New Roman"/>
        </w:rPr>
        <w:t>to</w:t>
      </w:r>
      <w:r w:rsidRPr="00C853A2">
        <w:rPr>
          <w:rFonts w:ascii="Times New Roman" w:hAnsi="Times New Roman"/>
        </w:rPr>
        <w:t xml:space="preserve"> studying literature, as examining a piece purely on content, rather than social values or commentary broaching political discussion, ruffled no feathers. Vladimir Propp is, inarguably, the most prolific scholar of Russian folklore. His study of the lore began in the late 1910s, and this decade of freedom to study Russian folklore was the foundation for his career as a teacher and eventual professor of Russian folklore. However, the “brief period of considerable freedom” (Oinas 46) was quickly terminated as Stalinism began to grip the country.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Under Stalin, the Soviet scholarly world became preoccupied with the problem of cultural legacy, the concept of what a culture leaves behind for future generations, and a new criticism of Soviet values began to grip its literary studies; “the central</w:t>
      </w:r>
      <w:r w:rsidR="00831A69">
        <w:rPr>
          <w:rFonts w:ascii="Times New Roman" w:hAnsi="Times New Roman"/>
        </w:rPr>
        <w:t xml:space="preserve"> line in early Soviet criticism . . . [1917-1921] . . .</w:t>
      </w:r>
      <w:r w:rsidRPr="00C853A2">
        <w:rPr>
          <w:rFonts w:ascii="Times New Roman" w:hAnsi="Times New Roman"/>
        </w:rPr>
        <w:t xml:space="preserve"> consisted of two strains—the </w:t>
      </w:r>
      <w:r w:rsidRPr="00C853A2">
        <w:rPr>
          <w:rFonts w:ascii="Times New Roman" w:hAnsi="Times New Roman"/>
          <w:i/>
        </w:rPr>
        <w:t>pars destruens</w:t>
      </w:r>
      <w:r w:rsidRPr="00C853A2">
        <w:rPr>
          <w:rFonts w:ascii="Times New Roman" w:hAnsi="Times New Roman"/>
        </w:rPr>
        <w:t xml:space="preserve"> that attacked the past and defined cultural legacy and the </w:t>
      </w:r>
      <w:r w:rsidRPr="00C853A2">
        <w:rPr>
          <w:rFonts w:ascii="Times New Roman" w:hAnsi="Times New Roman"/>
          <w:i/>
        </w:rPr>
        <w:t>pars construens</w:t>
      </w:r>
      <w:r w:rsidRPr="00C853A2">
        <w:rPr>
          <w:rFonts w:ascii="Times New Roman" w:hAnsi="Times New Roman"/>
        </w:rPr>
        <w:t>, the positive program to build the culture and literature of the future” (Garzonio 13). These two camps, one vilifying the past while the other ignored it, left little room for folklorists whose work stemmed from the Imperial age of Russia.  This radical cultural shift quickly infiltrated literature and education, and led to mass censorship of the old ideals from the Imperial Age of Russia; “a short-term equilibrium betwee</w:t>
      </w:r>
      <w:r w:rsidR="00831A69">
        <w:rPr>
          <w:rFonts w:ascii="Times New Roman" w:hAnsi="Times New Roman"/>
        </w:rPr>
        <w:t>n opposing positions and trends . . .</w:t>
      </w:r>
      <w:r w:rsidRPr="00C853A2">
        <w:rPr>
          <w:rFonts w:ascii="Times New Roman" w:hAnsi="Times New Roman"/>
        </w:rPr>
        <w:t xml:space="preserve"> was </w:t>
      </w:r>
      <w:r w:rsidR="00831A69">
        <w:rPr>
          <w:rFonts w:ascii="Times New Roman" w:hAnsi="Times New Roman"/>
        </w:rPr>
        <w:t xml:space="preserve">notable in the early twenties . . . </w:t>
      </w:r>
      <w:r w:rsidRPr="00C853A2">
        <w:rPr>
          <w:rFonts w:ascii="Times New Roman" w:hAnsi="Times New Roman"/>
        </w:rPr>
        <w:t xml:space="preserve"> [but] this equilibrium was almost entirely destroyed by the cultural policies of the Soviet regime” (Garzonio 1). Due to this squashing of the interests of </w:t>
      </w:r>
      <w:r w:rsidR="00831A69">
        <w:rPr>
          <w:rFonts w:ascii="Times New Roman" w:hAnsi="Times New Roman"/>
        </w:rPr>
        <w:t xml:space="preserve">the </w:t>
      </w:r>
      <w:r w:rsidRPr="00C853A2">
        <w:rPr>
          <w:rFonts w:ascii="Times New Roman" w:hAnsi="Times New Roman"/>
        </w:rPr>
        <w:t>Imperial Age, pre-Soviet era stories taboo at best, and censored at worst. Folklorists, like Propp, tread a fine line between studying folklore and risking speaking positively of anything remotely Tsarist. Although admired three decades after its original publication in 1928, Propp’s first book</w:t>
      </w:r>
      <w:r w:rsidR="00831A69">
        <w:rPr>
          <w:rFonts w:ascii="Times New Roman" w:hAnsi="Times New Roman"/>
        </w:rPr>
        <w:t>,</w:t>
      </w:r>
      <w:r w:rsidRPr="00C853A2">
        <w:rPr>
          <w:rFonts w:ascii="Times New Roman" w:hAnsi="Times New Roman"/>
        </w:rPr>
        <w:t xml:space="preserve"> </w:t>
      </w:r>
      <w:r w:rsidRPr="00C853A2">
        <w:rPr>
          <w:rFonts w:ascii="Times New Roman" w:hAnsi="Times New Roman"/>
          <w:i/>
        </w:rPr>
        <w:t>Morphology of the Folktale</w:t>
      </w:r>
      <w:r w:rsidRPr="00C853A2">
        <w:rPr>
          <w:rFonts w:ascii="Times New Roman" w:hAnsi="Times New Roman"/>
        </w:rPr>
        <w:t xml:space="preserve">, was largely ignored in the Soviet Union at the time of its publication, and was not considered a significant work of folklore scholarship either inside or outside of the Soviet Union until 1958, when it was translated into English. Propp’s’ theories “connected the Russian folktale to those of other countries through deep structural patterns,” which was an offense to the Soviet position in which Russia, including its stories, stood alone (Leeming).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Regardless of the fact that his work was unacknowledged by his Soviet contemporaries, Vladimir Propp continued to study and write about Russian folklore. As biographer Ander Leeming argues, Propp “experienced firsthand the requirements for conformity set upon the intellectual elite of the Soviet Union. It was a requirement he resisted, but to which he ultimately submitted,” as he kept his work purely formalist in nature—never writing about social commentary regarding the folklore he studied. Even though he was cautious, Propp was brought under investigation, Leeming notes, and his work was criticized by the Marxist communist leadership as “elitist [and drawing] too heavily from theorists of Western Europe.” Shaken by this criticism, which endangered his career (and his life), Propp formally submitted an apology and never again published anything that strayed from the Marxist agenda (Leeming). Propp was not alone in his chastisement; Felix Oinas states that many other folklorists of the formalist camp were declared “harmful. The advocates of these trends had to admit their wrong-doing and were often made to recant” their positions, and instead adopt a Soviet-approved theory of study; that is, one focusing on the present glory of the Soviet Union rather than any sort of past greatness (Oinas 48).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Challenged and censored, the study of Russian folklore carried on quietly and under much political scrutiny. By the time of World War II, there was another</w:t>
      </w:r>
      <w:r w:rsidR="00831A69">
        <w:rPr>
          <w:rFonts w:ascii="Times New Roman" w:hAnsi="Times New Roman"/>
        </w:rPr>
        <w:t xml:space="preserve"> shift in Soviet literary study:</w:t>
      </w:r>
      <w:r w:rsidRPr="00C853A2">
        <w:rPr>
          <w:rFonts w:ascii="Times New Roman" w:hAnsi="Times New Roman"/>
        </w:rPr>
        <w:t xml:space="preserve"> “In the first period [1941-1943], party control over lit</w:t>
      </w:r>
      <w:r w:rsidR="00831A69">
        <w:rPr>
          <w:rFonts w:ascii="Times New Roman" w:hAnsi="Times New Roman"/>
        </w:rPr>
        <w:t xml:space="preserve">erature was noticeably weakened . . . </w:t>
      </w:r>
      <w:r w:rsidRPr="00C853A2">
        <w:rPr>
          <w:rFonts w:ascii="Times New Roman" w:hAnsi="Times New Roman"/>
        </w:rPr>
        <w:t>Soviet ideology underwent an intensive internal reconstruction, which took the form of the peculiar coexistence of two distinct ide</w:t>
      </w:r>
      <w:r w:rsidR="00831A69">
        <w:rPr>
          <w:rFonts w:ascii="Times New Roman" w:hAnsi="Times New Roman"/>
        </w:rPr>
        <w:t xml:space="preserve">ological models” </w:t>
      </w:r>
      <w:r w:rsidR="00831A69" w:rsidRPr="00C853A2">
        <w:rPr>
          <w:rFonts w:ascii="Times New Roman" w:hAnsi="Times New Roman"/>
        </w:rPr>
        <w:t xml:space="preserve">(Dobrenko 163). </w:t>
      </w:r>
      <w:r w:rsidR="00831A69">
        <w:rPr>
          <w:rFonts w:ascii="Times New Roman" w:hAnsi="Times New Roman"/>
        </w:rPr>
        <w:t>I</w:t>
      </w:r>
      <w:r w:rsidRPr="00C853A2">
        <w:rPr>
          <w:rFonts w:ascii="Times New Roman" w:hAnsi="Times New Roman"/>
        </w:rPr>
        <w:t>n the old model the political party alienated itself from common people, but the new model sought to humanize the government, and breed fami</w:t>
      </w:r>
      <w:r w:rsidR="00831A69">
        <w:rPr>
          <w:rFonts w:ascii="Times New Roman" w:hAnsi="Times New Roman"/>
        </w:rPr>
        <w:t xml:space="preserve">lial-devotion toward the regime. </w:t>
      </w:r>
      <w:r w:rsidRPr="00C853A2">
        <w:rPr>
          <w:rFonts w:ascii="Times New Roman" w:hAnsi="Times New Roman"/>
        </w:rPr>
        <w:t xml:space="preserve">This new ideology stressed the importance of the family as being central to Soviet life; it was used to paint the image of Russians being united in a common brotherhood fighting against the Germans. </w:t>
      </w:r>
      <w:r w:rsidR="00831A69" w:rsidRPr="00C853A2">
        <w:rPr>
          <w:rFonts w:ascii="Times New Roman" w:hAnsi="Times New Roman"/>
        </w:rPr>
        <w:t>Evgeny Dobrenko</w:t>
      </w:r>
      <w:r w:rsidR="00831A69">
        <w:rPr>
          <w:rFonts w:ascii="Times New Roman" w:hAnsi="Times New Roman"/>
        </w:rPr>
        <w:t>,</w:t>
      </w:r>
      <w:r w:rsidR="00831A69" w:rsidRPr="00C853A2">
        <w:rPr>
          <w:rFonts w:ascii="Times New Roman" w:hAnsi="Times New Roman"/>
        </w:rPr>
        <w:t xml:space="preserve"> </w:t>
      </w:r>
      <w:r w:rsidRPr="00C853A2">
        <w:rPr>
          <w:rFonts w:ascii="Times New Roman" w:hAnsi="Times New Roman"/>
        </w:rPr>
        <w:t>Professor of Russian Studies</w:t>
      </w:r>
      <w:r w:rsidR="00831A69">
        <w:rPr>
          <w:rFonts w:ascii="Times New Roman" w:hAnsi="Times New Roman"/>
        </w:rPr>
        <w:t xml:space="preserve"> at the University of Sheffield, </w:t>
      </w:r>
      <w:r w:rsidRPr="00C853A2">
        <w:rPr>
          <w:rFonts w:ascii="Times New Roman" w:hAnsi="Times New Roman"/>
        </w:rPr>
        <w:t>explains that the idea of family unity became so prevalent that Bolshevik term “party” was replaced with the Stalinist “fatherland,” and a sense of innate oneness with each other, and against outsiders, became the paramount message and focus for the Soviet peoples; this came to be expressed heavily through literature and its study (163-165). This shift into valuing Soviet people as a united family over individuals ascribing to a political party caused a tremendous change culturally. This transfer toward familial focus affected the attitude toward historic literature as well. The perception</w:t>
      </w:r>
      <w:r w:rsidR="00774AF9">
        <w:rPr>
          <w:rFonts w:ascii="Times New Roman" w:hAnsi="Times New Roman"/>
        </w:rPr>
        <w:t xml:space="preserve"> of</w:t>
      </w:r>
      <w:r w:rsidRPr="00C853A2">
        <w:rPr>
          <w:rFonts w:ascii="Times New Roman" w:hAnsi="Times New Roman"/>
        </w:rPr>
        <w:t xml:space="preserve"> folklore being viewed as Imperialist transformed; it came to be heralded as the voice of the common people, representative of brotherhood of man. The study of folklore in Russia, after a decade of being silenced, became idealized as it depicted the past struggles and triumphs of the peasant people, as well as familial undertones of loyalty and obedience to one’s family.</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Although the folk stories about royalty were often omitted from publication, World War II era Soviets were allowed to fall back in love with Russian fairy tales, and with them, the creepy old witch Baba Yaga. In 1939 Baba Yaga made her way to the big-screen in </w:t>
      </w:r>
      <w:r w:rsidRPr="00C853A2">
        <w:rPr>
          <w:rFonts w:ascii="Times New Roman" w:hAnsi="Times New Roman"/>
          <w:i/>
        </w:rPr>
        <w:t xml:space="preserve">Vasilissa the Beautiful </w:t>
      </w:r>
      <w:r w:rsidRPr="00C853A2">
        <w:rPr>
          <w:rFonts w:ascii="Times New Roman" w:hAnsi="Times New Roman"/>
        </w:rPr>
        <w:t>directed by Aleksander Rou through the Soyuzdetfilm</w:t>
      </w:r>
      <w:r w:rsidRPr="00C853A2">
        <w:rPr>
          <w:rStyle w:val="FootnoteReference"/>
          <w:rFonts w:ascii="Times New Roman" w:hAnsi="Times New Roman"/>
        </w:rPr>
        <w:footnoteReference w:id="0"/>
      </w:r>
      <w:r w:rsidRPr="00C853A2">
        <w:rPr>
          <w:rFonts w:ascii="Times New Roman" w:hAnsi="Times New Roman"/>
        </w:rPr>
        <w:t xml:space="preserve"> Studio, a Soviet studio that produced Stalin-approved films. British playwright and historian James Graham explains how it was the first time the main legend of Baba Yaga was put in film, and is “significant because it struck a perfect balance between pro–Soviet, anti–Nazi/capitalist propaganda and a faithful retelling of folk legend, and as such could be exported without looking too silly.” Despite the fact that film was unpopular in the box office due to so many Soviet citizens actively at war and unable to afford to see films, it became very popular after the war, when more people were able to relax and watch films. The movie was a key shift in the attitude toward folklore, as it “signified that enough time had passed to let the old magic and the old gods of Russian folklore come back out of the woods in order to warn Soviet children about new enemies and new evils” (Graham). Although Baba Yaga and other folklore characters were used as a form of propaganda, they were, at least, used. No longer shunned stories and characters of an Imperial age to be forgotten, folklore finally became an accepted part of Soviet culture.</w:t>
      </w:r>
    </w:p>
    <w:p w:rsidR="00DD4CD4" w:rsidRPr="00C853A2" w:rsidRDefault="00DD4CD4" w:rsidP="00534385">
      <w:pPr>
        <w:spacing w:line="480" w:lineRule="auto"/>
        <w:ind w:firstLine="720"/>
        <w:rPr>
          <w:rFonts w:ascii="Times New Roman" w:hAnsi="Times New Roman"/>
          <w:szCs w:val="32"/>
        </w:rPr>
      </w:pPr>
      <w:r w:rsidRPr="00C853A2">
        <w:rPr>
          <w:rFonts w:ascii="Times New Roman" w:hAnsi="Times New Roman"/>
        </w:rPr>
        <w:t xml:space="preserve"> </w:t>
      </w:r>
      <w:r w:rsidRPr="00C853A2">
        <w:rPr>
          <w:rFonts w:ascii="Times New Roman" w:hAnsi="Times New Roman"/>
          <w:szCs w:val="32"/>
        </w:rPr>
        <w:t xml:space="preserve">In his book </w:t>
      </w:r>
      <w:r w:rsidRPr="00C853A2">
        <w:rPr>
          <w:rFonts w:ascii="Times New Roman" w:hAnsi="Times New Roman"/>
          <w:i/>
          <w:szCs w:val="32"/>
        </w:rPr>
        <w:t>Anguish, Anger, and Folkways in Soviet Russia</w:t>
      </w:r>
      <w:r w:rsidRPr="00C853A2">
        <w:rPr>
          <w:rFonts w:ascii="Times New Roman" w:hAnsi="Times New Roman"/>
          <w:szCs w:val="32"/>
        </w:rPr>
        <w:t>, Gábor Rittersporn explains that the Soviet Russian government, in the late 1920s and throughout the 1930s, did its best to eliminate the beloved classic fairy tales from Russian literature because of folklore’s association with the Tsars and the Imperial political structure. Baba Yaga, who was used as a caricature for anti-Soviet propaganda, was especially vilified prior to her rebranding and resurgence to popularity during World War II (Rittersporn 68), when the proletariat reclaimed folklore in order to use it as propaganda against their German enemies.</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Due to the Russ</w:t>
      </w:r>
      <w:r w:rsidR="00774AF9">
        <w:rPr>
          <w:rFonts w:ascii="Times New Roman" w:hAnsi="Times New Roman"/>
        </w:rPr>
        <w:t>ian-American political tensions of the second half of the 1900s</w:t>
      </w:r>
      <w:r w:rsidRPr="00C853A2">
        <w:rPr>
          <w:rFonts w:ascii="Times New Roman" w:hAnsi="Times New Roman"/>
        </w:rPr>
        <w:t>, coupled with the fact that her resurgence in popularity was closely tied with Communist propaganda, it is unsurprising that Baba Yaga’s popularity in America, as well as other countries who hold decidedly anti-communist values, all but vanished for the better half of the 20</w:t>
      </w:r>
      <w:r w:rsidRPr="00C853A2">
        <w:rPr>
          <w:rFonts w:ascii="Times New Roman" w:hAnsi="Times New Roman"/>
          <w:vertAlign w:val="superscript"/>
        </w:rPr>
        <w:t>th</w:t>
      </w:r>
      <w:r w:rsidRPr="00C853A2">
        <w:rPr>
          <w:rFonts w:ascii="Times New Roman" w:hAnsi="Times New Roman"/>
        </w:rPr>
        <w:t xml:space="preserve"> century. Recently, however, the spark of interest for R</w:t>
      </w:r>
      <w:r w:rsidR="00774AF9">
        <w:rPr>
          <w:rFonts w:ascii="Times New Roman" w:hAnsi="Times New Roman"/>
        </w:rPr>
        <w:t>ussian folk stories has flared, and</w:t>
      </w:r>
      <w:r w:rsidRPr="00C853A2">
        <w:rPr>
          <w:rFonts w:ascii="Times New Roman" w:hAnsi="Times New Roman"/>
        </w:rPr>
        <w:t xml:space="preserve"> American and European scholarship has just begun to delve into Russian stories—into the stomping grounds of Baba Yaga. The academic study of the Baba Yaga, though still in its infancy, enables glimpses into the heart of Russian culture, which has an entirely different narrative than our own.</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One of the </w:t>
      </w:r>
      <w:r w:rsidR="00B932D9">
        <w:rPr>
          <w:rFonts w:ascii="Times New Roman" w:hAnsi="Times New Roman"/>
        </w:rPr>
        <w:t>greatest</w:t>
      </w:r>
      <w:r w:rsidRPr="00C853A2">
        <w:rPr>
          <w:rFonts w:ascii="Times New Roman" w:hAnsi="Times New Roman"/>
        </w:rPr>
        <w:t xml:space="preserve"> differences between Anglo American and Russian folklore is that Russian folklore is not easily separated into different groups. In his book </w:t>
      </w:r>
      <w:r w:rsidRPr="00C853A2">
        <w:rPr>
          <w:rFonts w:ascii="Times New Roman" w:hAnsi="Times New Roman"/>
          <w:i/>
        </w:rPr>
        <w:t>The Russian Folktale,</w:t>
      </w:r>
      <w:r w:rsidRPr="00C853A2">
        <w:rPr>
          <w:rFonts w:ascii="Times New Roman" w:hAnsi="Times New Roman"/>
        </w:rPr>
        <w:t xml:space="preserve"> the leading source of study for Russian folklore, Vladimir Propp explains that various types of Western folklore differ in internal and external areas, including “plot, heroes, poetics, ideology, and so on . . . and demand diff</w:t>
      </w:r>
      <w:r w:rsidR="00774AF9">
        <w:rPr>
          <w:rFonts w:ascii="Times New Roman" w:hAnsi="Times New Roman"/>
        </w:rPr>
        <w:t xml:space="preserve">erent approaches to their study . . . </w:t>
      </w:r>
      <w:r w:rsidRPr="00C853A2">
        <w:rPr>
          <w:rFonts w:ascii="Times New Roman" w:hAnsi="Times New Roman"/>
        </w:rPr>
        <w:t>[but] to this day Russian scholarship possesses no generally accepted classification of folktales” (35). Propp concedes that his predecessor, and the original collector of Russian folklore, Alexander Afanesyev, attempted to compile folklore into a sense of order, that he was u</w:t>
      </w:r>
      <w:r w:rsidR="00774AF9">
        <w:rPr>
          <w:rFonts w:ascii="Times New Roman" w:hAnsi="Times New Roman"/>
        </w:rPr>
        <w:t>nable to “satisfy us completely . . .</w:t>
      </w:r>
      <w:r w:rsidRPr="00C853A2">
        <w:rPr>
          <w:rFonts w:ascii="Times New Roman" w:hAnsi="Times New Roman"/>
        </w:rPr>
        <w:t xml:space="preserve"> [because] scholars have not yet found the decisive trait that could serve as the basis of divisions” (35). Propp sought to provide structure and organization within the classifications of Russian folklore, specifically regarding character type and the journey a hero must take, a feat which he first attempted in </w:t>
      </w:r>
      <w:r w:rsidRPr="00C853A2">
        <w:rPr>
          <w:rFonts w:ascii="Times New Roman" w:hAnsi="Times New Roman"/>
          <w:i/>
        </w:rPr>
        <w:t>Morphology of the Folktale</w:t>
      </w:r>
      <w:r w:rsidRPr="00C853A2">
        <w:rPr>
          <w:rFonts w:ascii="Times New Roman" w:hAnsi="Times New Roman"/>
        </w:rPr>
        <w:t xml:space="preserve">, his first book. In the book he categorized Russian folklore into </w:t>
      </w:r>
      <w:bookmarkStart w:id="5" w:name="top"/>
      <w:r w:rsidRPr="00C853A2">
        <w:rPr>
          <w:rFonts w:ascii="Times New Roman" w:hAnsi="Times New Roman"/>
        </w:rPr>
        <w:t>analyzable motifs</w:t>
      </w:r>
      <w:r w:rsidRPr="00C853A2">
        <w:rPr>
          <w:rStyle w:val="FootnoteReference"/>
          <w:rFonts w:ascii="Times New Roman" w:hAnsi="Times New Roman"/>
        </w:rPr>
        <w:footnoteReference w:id="1"/>
      </w:r>
      <w:r w:rsidRPr="00C853A2">
        <w:rPr>
          <w:rFonts w:ascii="Times New Roman" w:hAnsi="Times New Roman"/>
        </w:rPr>
        <w:t>, and put a name to the 31 narrative units</w:t>
      </w:r>
      <w:r w:rsidRPr="00C853A2">
        <w:rPr>
          <w:rStyle w:val="FootnoteReference"/>
          <w:rFonts w:ascii="Times New Roman" w:hAnsi="Times New Roman"/>
          <w:i/>
        </w:rPr>
        <w:footnoteReference w:id="2"/>
      </w:r>
      <w:r w:rsidRPr="00C853A2">
        <w:rPr>
          <w:rFonts w:ascii="Times New Roman" w:hAnsi="Times New Roman"/>
        </w:rPr>
        <w:t xml:space="preserve"> that comprised the structure of many of the stories.</w:t>
      </w:r>
      <w:bookmarkEnd w:id="5"/>
      <w:r w:rsidRPr="00C853A2">
        <w:rPr>
          <w:rFonts w:ascii="Times New Roman" w:hAnsi="Times New Roman"/>
        </w:rPr>
        <w:t xml:space="preserve"> Still, this categorization is not applicable to even other Eastern European lore, as Romanian and Czech lore has different styles and plot structures than Russian lore. Whereas most characters fill the role of either protagonist or antagonist, the waters are muddy for Baba Yaga because she fills multiple roles.</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Propp categorizes seven character roles found within Russian folklore: </w:t>
      </w:r>
      <w:r w:rsidRPr="00C853A2">
        <w:rPr>
          <w:rFonts w:ascii="Times New Roman" w:hAnsi="Times New Roman"/>
          <w:iCs/>
        </w:rPr>
        <w:t>the villain, the donor, the helper, the princess (or ‘sought-for-person’) and her father, the dispatcher</w:t>
      </w:r>
      <w:r w:rsidR="00774AF9">
        <w:rPr>
          <w:rFonts w:ascii="Times New Roman" w:hAnsi="Times New Roman"/>
          <w:iCs/>
        </w:rPr>
        <w:t>, the hero (seeker or victim), t</w:t>
      </w:r>
      <w:r w:rsidRPr="00C853A2">
        <w:rPr>
          <w:rFonts w:ascii="Times New Roman" w:hAnsi="Times New Roman"/>
          <w:iCs/>
        </w:rPr>
        <w:t>he false hero. I would argue that</w:t>
      </w:r>
      <w:r w:rsidRPr="00C853A2">
        <w:rPr>
          <w:rFonts w:ascii="Times New Roman" w:hAnsi="Times New Roman"/>
          <w:b/>
          <w:iCs/>
        </w:rPr>
        <w:t xml:space="preserve"> </w:t>
      </w:r>
      <w:r w:rsidRPr="00C853A2">
        <w:rPr>
          <w:rFonts w:ascii="Times New Roman" w:hAnsi="Times New Roman"/>
          <w:iCs/>
        </w:rPr>
        <w:t>Baba Yaga slips into four of the seven categories; the only roles she never dons are that of the princess and her father, the hero, and the false hero. Unlike Western European lore, in which magical old crones are pinned into the role of villain, Russian folklore requires no such definitive requirements of Baba Yaga. This is particularly interesting because Russian lore does have specific roles for other characters</w:t>
      </w:r>
      <w:r w:rsidR="00774AF9">
        <w:rPr>
          <w:rFonts w:ascii="Times New Roman" w:hAnsi="Times New Roman"/>
          <w:iCs/>
        </w:rPr>
        <w:t xml:space="preserve">: </w:t>
      </w:r>
      <w:r w:rsidRPr="00C853A2">
        <w:rPr>
          <w:rFonts w:ascii="Times New Roman" w:hAnsi="Times New Roman"/>
          <w:iCs/>
        </w:rPr>
        <w:t>a prince is always a protagonist; a beautiful young girl who loves her father is always the protagonist; the stepfamily is always a villain.</w:t>
      </w:r>
      <w:r w:rsidRPr="00C853A2">
        <w:rPr>
          <w:rFonts w:ascii="Times New Roman" w:hAnsi="Times New Roman"/>
        </w:rPr>
        <w:t xml:space="preserve"> It is fitting that the most famous character in all of Russian folklore is mysterious and adaptable as</w:t>
      </w:r>
      <w:r w:rsidRPr="00C853A2">
        <w:rPr>
          <w:rFonts w:ascii="Times New Roman" w:hAnsi="Times New Roman"/>
          <w:iCs/>
        </w:rPr>
        <w:t xml:space="preserve"> the folktales itself, which take its roots in “a pe</w:t>
      </w:r>
      <w:r w:rsidR="00774AF9">
        <w:rPr>
          <w:rFonts w:ascii="Times New Roman" w:hAnsi="Times New Roman"/>
          <w:iCs/>
        </w:rPr>
        <w:t>ople’s ritual and cultural life . . .</w:t>
      </w:r>
      <w:r w:rsidRPr="00C853A2">
        <w:rPr>
          <w:rFonts w:ascii="Times New Roman" w:hAnsi="Times New Roman"/>
          <w:iCs/>
        </w:rPr>
        <w:t xml:space="preserve"> out of myth” (Propp 305).</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Unlike the majority of Western European witches, who are typically only</w:t>
      </w:r>
      <w:r w:rsidRPr="00C853A2">
        <w:rPr>
          <w:rFonts w:ascii="Times New Roman" w:hAnsi="Times New Roman"/>
          <w:color w:val="FF0000"/>
        </w:rPr>
        <w:t xml:space="preserve"> </w:t>
      </w:r>
      <w:r w:rsidRPr="00C853A2">
        <w:rPr>
          <w:rFonts w:ascii="Times New Roman" w:hAnsi="Times New Roman"/>
        </w:rPr>
        <w:t xml:space="preserve">evil and are used as antagonists to display the dangers of immorality, Baba Yaga straddles the grays of the human condition, acting as both a helper and a villain. In the forward that he wrote for Sibelan Forrester’s </w:t>
      </w:r>
      <w:r w:rsidRPr="00C853A2">
        <w:rPr>
          <w:rFonts w:ascii="Times New Roman" w:hAnsi="Times New Roman"/>
          <w:i/>
        </w:rPr>
        <w:t>Baba Yaga: the Wild Witch of the East in Russian Fairy Tales</w:t>
      </w:r>
      <w:r w:rsidRPr="00C853A2">
        <w:rPr>
          <w:rFonts w:ascii="Times New Roman" w:hAnsi="Times New Roman"/>
        </w:rPr>
        <w:t>, Jack Zipes writes, “she will emerge in the story as the decisive figure and turn the plot in favor or against the protagonist” (Forrester x). Though her sliding movement upon the scale of morality adds an interest to her stories (will she eat the desperate child, or will she help him save his family?) this ambiguity provokes a number of questions.</w:t>
      </w:r>
    </w:p>
    <w:p w:rsidR="00F64A11" w:rsidRDefault="00F64A11" w:rsidP="00534385">
      <w:pPr>
        <w:spacing w:line="480" w:lineRule="auto"/>
        <w:ind w:firstLine="720"/>
        <w:rPr>
          <w:rFonts w:ascii="Times New Roman" w:hAnsi="Times New Roman"/>
          <w:i/>
        </w:rPr>
        <w:sectPr w:rsidR="00F64A11">
          <w:type w:val="continuous"/>
          <w:pgSz w:w="12240" w:h="15840"/>
          <w:pgMar w:top="1440" w:right="1440" w:bottom="1440" w:left="2160" w:footer="1440" w:gutter="0"/>
          <w:titlePg/>
        </w:sectPr>
      </w:pPr>
    </w:p>
    <w:p w:rsidR="00DD4CD4" w:rsidRPr="00E40BAB" w:rsidRDefault="00743C0F" w:rsidP="00534385">
      <w:pPr>
        <w:pStyle w:val="Heading2"/>
        <w:spacing w:line="480" w:lineRule="auto"/>
        <w:ind w:firstLine="720"/>
        <w:jc w:val="center"/>
        <w:rPr>
          <w:rFonts w:ascii="Times New Roman" w:hAnsi="Times New Roman"/>
          <w:b w:val="0"/>
          <w:i/>
          <w:sz w:val="24"/>
        </w:rPr>
      </w:pPr>
      <w:bookmarkStart w:id="6" w:name="_Toc339471591"/>
      <w:r w:rsidRPr="00E40BAB">
        <w:rPr>
          <w:rFonts w:ascii="Times New Roman" w:hAnsi="Times New Roman"/>
          <w:b w:val="0"/>
          <w:i/>
          <w:sz w:val="24"/>
        </w:rPr>
        <w:t>Baba Yaga D</w:t>
      </w:r>
      <w:r w:rsidR="00DD4CD4" w:rsidRPr="00E40BAB">
        <w:rPr>
          <w:rFonts w:ascii="Times New Roman" w:hAnsi="Times New Roman"/>
          <w:b w:val="0"/>
          <w:i/>
          <w:sz w:val="24"/>
        </w:rPr>
        <w:t>efined</w:t>
      </w:r>
      <w:bookmarkEnd w:id="6"/>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Trying to understand who, or what, Baba Yaga is can be a feat. For one, Baba Yaga is not a single character, but rather a role that is filed by many witchy women. In her book </w:t>
      </w:r>
      <w:r w:rsidRPr="00C853A2">
        <w:rPr>
          <w:rFonts w:ascii="Times New Roman" w:hAnsi="Times New Roman"/>
          <w:i/>
        </w:rPr>
        <w:t>Baba Yaga: The Wild Witch of the East in Russian Fairy Tales,</w:t>
      </w:r>
      <w:r w:rsidRPr="00C853A2">
        <w:rPr>
          <w:rFonts w:ascii="Times New Roman" w:hAnsi="Times New Roman"/>
        </w:rPr>
        <w:t xml:space="preserve"> translator of Baba Yaga stories</w:t>
      </w:r>
      <w:r w:rsidR="00774AF9">
        <w:rPr>
          <w:rFonts w:ascii="Times New Roman" w:hAnsi="Times New Roman"/>
        </w:rPr>
        <w:t xml:space="preserve"> and expert of Russian folklore</w:t>
      </w:r>
      <w:r w:rsidRPr="00C853A2">
        <w:rPr>
          <w:rFonts w:ascii="Times New Roman" w:hAnsi="Times New Roman"/>
        </w:rPr>
        <w:t xml:space="preserve"> Sibelan Forrester explains that Baba Yaga is “not a</w:t>
      </w:r>
      <w:r w:rsidR="00774AF9">
        <w:rPr>
          <w:rFonts w:ascii="Times New Roman" w:hAnsi="Times New Roman"/>
        </w:rPr>
        <w:t xml:space="preserve"> name at all, but a description . . .</w:t>
      </w:r>
      <w:r w:rsidRPr="00C853A2">
        <w:rPr>
          <w:rFonts w:ascii="Times New Roman" w:hAnsi="Times New Roman"/>
        </w:rPr>
        <w:t xml:space="preserve"> [meaning] ‘old lady Yaga’ or ‘scary old woman’”(xxiii). Expounding upon the dialectical differences between referring to the witch as ‘Baba Yaga’ versus ‘the Baba Yaga,’ Forrester explains that there is often more than one Baba Yaga character in a story, and thus the Russian language reads ‘a</w:t>
      </w:r>
      <w:r w:rsidR="00774AF9">
        <w:rPr>
          <w:rFonts w:ascii="Times New Roman" w:hAnsi="Times New Roman"/>
        </w:rPr>
        <w:t xml:space="preserve"> Baba Yaga,’ or ‘the Baba Yaga’</w:t>
      </w:r>
      <w:r w:rsidRPr="00C853A2">
        <w:rPr>
          <w:rFonts w:ascii="Times New Roman" w:hAnsi="Times New Roman"/>
        </w:rPr>
        <w:t xml:space="preserve">” (xxiii), as Baba Yaga is not a single character. Due to the fact that there is no other meaning for the term “Baba Yaga” in English, we are able to leave out the </w:t>
      </w:r>
      <w:r w:rsidRPr="00C853A2">
        <w:rPr>
          <w:rFonts w:ascii="Times New Roman" w:hAnsi="Times New Roman"/>
          <w:i/>
        </w:rPr>
        <w:t>the</w:t>
      </w:r>
      <w:r w:rsidRPr="00C853A2">
        <w:rPr>
          <w:rFonts w:ascii="Times New Roman" w:hAnsi="Times New Roman"/>
        </w:rPr>
        <w:t xml:space="preserve"> that is used in the original language, only using the term for clarity in stories with multiple Baba Yaga characters. </w:t>
      </w:r>
    </w:p>
    <w:p w:rsidR="00F64A11" w:rsidRPr="00F64A11" w:rsidRDefault="00DD4CD4" w:rsidP="00534385">
      <w:pPr>
        <w:spacing w:line="480" w:lineRule="auto"/>
        <w:ind w:firstLine="720"/>
        <w:rPr>
          <w:rFonts w:ascii="Times New Roman" w:hAnsi="Times New Roman"/>
        </w:rPr>
        <w:sectPr w:rsidR="00F64A11" w:rsidRPr="00F64A11">
          <w:type w:val="continuous"/>
          <w:pgSz w:w="12240" w:h="15840"/>
          <w:pgMar w:top="1440" w:right="1440" w:bottom="1440" w:left="2160" w:footer="1440" w:gutter="0"/>
          <w:titlePg/>
        </w:sectPr>
      </w:pPr>
      <w:r w:rsidRPr="00C853A2">
        <w:rPr>
          <w:rFonts w:ascii="Times New Roman" w:hAnsi="Times New Roman"/>
        </w:rPr>
        <w:t xml:space="preserve">Not only is </w:t>
      </w:r>
      <w:r w:rsidRPr="00C853A2">
        <w:rPr>
          <w:rFonts w:ascii="Times New Roman" w:hAnsi="Times New Roman"/>
          <w:i/>
        </w:rPr>
        <w:t>Baba Yaga</w:t>
      </w:r>
      <w:r w:rsidRPr="00C853A2">
        <w:rPr>
          <w:rFonts w:ascii="Times New Roman" w:hAnsi="Times New Roman"/>
        </w:rPr>
        <w:t xml:space="preserve"> a title with multiple old lady witches performing her role, identifying just what</w:t>
      </w:r>
      <w:r w:rsidRPr="00C853A2">
        <w:rPr>
          <w:rFonts w:ascii="Times New Roman" w:hAnsi="Times New Roman"/>
          <w:color w:val="FF0000"/>
        </w:rPr>
        <w:t xml:space="preserve"> </w:t>
      </w:r>
      <w:r w:rsidRPr="00C853A2">
        <w:rPr>
          <w:rFonts w:ascii="Times New Roman" w:hAnsi="Times New Roman"/>
        </w:rPr>
        <w:t xml:space="preserve">makes up a Baba Yaga is made even more difficult because the etymology of the title </w:t>
      </w:r>
      <w:r w:rsidRPr="00C853A2">
        <w:rPr>
          <w:rFonts w:ascii="Times New Roman" w:hAnsi="Times New Roman"/>
          <w:i/>
        </w:rPr>
        <w:t>Baba Yaga</w:t>
      </w:r>
      <w:r w:rsidRPr="00C853A2">
        <w:rPr>
          <w:rFonts w:ascii="Times New Roman" w:hAnsi="Times New Roman"/>
        </w:rPr>
        <w:t xml:space="preserve"> can be traced in multiple different directions. The term </w:t>
      </w:r>
      <w:r w:rsidRPr="00C853A2">
        <w:rPr>
          <w:rFonts w:ascii="Times New Roman" w:hAnsi="Times New Roman"/>
          <w:i/>
        </w:rPr>
        <w:t>baba</w:t>
      </w:r>
      <w:r w:rsidRPr="00C853A2">
        <w:rPr>
          <w:rFonts w:ascii="Times New Roman" w:hAnsi="Times New Roman"/>
        </w:rPr>
        <w:t>, in its most literal sense,</w:t>
      </w:r>
      <w:r w:rsidR="00774AF9">
        <w:rPr>
          <w:rFonts w:ascii="Times New Roman" w:hAnsi="Times New Roman"/>
        </w:rPr>
        <w:t xml:space="preserve"> means “a married peasant woman” (Forrester xxii), </w:t>
      </w:r>
      <w:r w:rsidRPr="00C853A2">
        <w:rPr>
          <w:rFonts w:ascii="Times New Roman" w:hAnsi="Times New Roman"/>
        </w:rPr>
        <w:t xml:space="preserve">though the term is most commonly used as a term for grandmother, or “old woman,” such as the American </w:t>
      </w:r>
      <w:r w:rsidRPr="00C853A2">
        <w:rPr>
          <w:rFonts w:ascii="Times New Roman" w:hAnsi="Times New Roman"/>
          <w:i/>
        </w:rPr>
        <w:t>Nana</w:t>
      </w:r>
      <w:r w:rsidRPr="00C853A2">
        <w:rPr>
          <w:rFonts w:ascii="Times New Roman" w:hAnsi="Times New Roman"/>
        </w:rPr>
        <w:t>. The word</w:t>
      </w:r>
      <w:r w:rsidRPr="00C853A2">
        <w:rPr>
          <w:rFonts w:ascii="Times New Roman" w:hAnsi="Times New Roman"/>
          <w:i/>
        </w:rPr>
        <w:t xml:space="preserve"> yaga, </w:t>
      </w:r>
      <w:r w:rsidRPr="00C853A2">
        <w:rPr>
          <w:rFonts w:ascii="Times New Roman" w:hAnsi="Times New Roman"/>
        </w:rPr>
        <w:t>or</w:t>
      </w:r>
      <w:r w:rsidRPr="00C853A2">
        <w:rPr>
          <w:rFonts w:ascii="Times New Roman" w:hAnsi="Times New Roman"/>
          <w:i/>
        </w:rPr>
        <w:t xml:space="preserve"> jaga </w:t>
      </w:r>
      <w:r w:rsidRPr="00C853A2">
        <w:rPr>
          <w:rFonts w:ascii="Times New Roman" w:hAnsi="Times New Roman"/>
        </w:rPr>
        <w:t>as it is sometimes written, is more difficult to define, as it is not a word used outside of the Baba Yaga stories.</w:t>
      </w:r>
      <w:r w:rsidRPr="00C853A2">
        <w:rPr>
          <w:rFonts w:ascii="Times New Roman" w:hAnsi="Times New Roman"/>
          <w:i/>
        </w:rPr>
        <w:t xml:space="preserve"> Yaga</w:t>
      </w:r>
      <w:r w:rsidR="00774AF9">
        <w:rPr>
          <w:rFonts w:ascii="Times New Roman" w:hAnsi="Times New Roman"/>
        </w:rPr>
        <w:t xml:space="preserve"> sounds similar</w:t>
      </w:r>
      <w:r w:rsidRPr="00C853A2">
        <w:rPr>
          <w:rFonts w:ascii="Times New Roman" w:hAnsi="Times New Roman"/>
        </w:rPr>
        <w:t xml:space="preserve"> to the Russian verb </w:t>
      </w:r>
      <w:r w:rsidRPr="00C853A2">
        <w:rPr>
          <w:rFonts w:ascii="Times New Roman" w:hAnsi="Times New Roman"/>
          <w:i/>
        </w:rPr>
        <w:t xml:space="preserve">ekhat </w:t>
      </w:r>
      <w:r w:rsidRPr="00C853A2">
        <w:rPr>
          <w:rFonts w:ascii="Times New Roman" w:hAnsi="Times New Roman"/>
        </w:rPr>
        <w:t>which means “to ride</w:t>
      </w:r>
      <w:r w:rsidRPr="00C853A2">
        <w:rPr>
          <w:rFonts w:ascii="Times New Roman" w:hAnsi="Times New Roman"/>
          <w:i/>
        </w:rPr>
        <w:t>”</w:t>
      </w:r>
      <w:r w:rsidRPr="00C853A2">
        <w:rPr>
          <w:rFonts w:ascii="Times New Roman" w:hAnsi="Times New Roman"/>
        </w:rPr>
        <w:t xml:space="preserve">; </w:t>
      </w:r>
      <w:r w:rsidRPr="00C853A2">
        <w:rPr>
          <w:rFonts w:ascii="Times New Roman" w:hAnsi="Times New Roman"/>
          <w:i/>
        </w:rPr>
        <w:t>ekhat</w:t>
      </w:r>
      <w:r w:rsidRPr="00C853A2">
        <w:rPr>
          <w:rFonts w:ascii="Times New Roman" w:hAnsi="Times New Roman"/>
        </w:rPr>
        <w:t xml:space="preserve"> is closely associated with the Russian word meaning “huntsman,” implying that </w:t>
      </w:r>
      <w:r w:rsidRPr="00C853A2">
        <w:rPr>
          <w:rFonts w:ascii="Times New Roman" w:hAnsi="Times New Roman"/>
          <w:i/>
        </w:rPr>
        <w:t>yaga</w:t>
      </w:r>
      <w:r w:rsidRPr="00C853A2">
        <w:rPr>
          <w:rFonts w:ascii="Times New Roman" w:hAnsi="Times New Roman"/>
        </w:rPr>
        <w:t xml:space="preserve"> is a predatory term. Forrester also notes a theory that </w:t>
      </w:r>
      <w:r w:rsidRPr="00C853A2">
        <w:rPr>
          <w:rFonts w:ascii="Times New Roman" w:hAnsi="Times New Roman"/>
          <w:i/>
        </w:rPr>
        <w:t>yaga</w:t>
      </w:r>
      <w:r w:rsidRPr="00C853A2">
        <w:rPr>
          <w:rFonts w:ascii="Times New Roman" w:hAnsi="Times New Roman"/>
        </w:rPr>
        <w:t xml:space="preserve"> stems from an older root word </w:t>
      </w:r>
      <w:r w:rsidRPr="00C853A2">
        <w:rPr>
          <w:rFonts w:ascii="Times New Roman" w:hAnsi="Times New Roman"/>
          <w:i/>
        </w:rPr>
        <w:t>jeza,</w:t>
      </w:r>
      <w:r w:rsidRPr="00C853A2">
        <w:rPr>
          <w:rFonts w:ascii="Times New Roman" w:hAnsi="Times New Roman"/>
        </w:rPr>
        <w:t xml:space="preserve"> meaning “to shiver,” and that </w:t>
      </w:r>
      <w:r w:rsidRPr="00C853A2">
        <w:rPr>
          <w:rFonts w:ascii="Times New Roman" w:hAnsi="Times New Roman"/>
          <w:i/>
        </w:rPr>
        <w:t>yaga</w:t>
      </w:r>
      <w:r w:rsidRPr="00C853A2">
        <w:rPr>
          <w:rFonts w:ascii="Times New Roman" w:hAnsi="Times New Roman"/>
        </w:rPr>
        <w:t xml:space="preserve"> could be interpreted as “horrifying” or “horrible” (xxiii). A final possibility for the meaning of </w:t>
      </w:r>
      <w:r w:rsidRPr="00C853A2">
        <w:rPr>
          <w:rFonts w:ascii="Times New Roman" w:hAnsi="Times New Roman"/>
          <w:i/>
        </w:rPr>
        <w:t>yaga</w:t>
      </w:r>
      <w:r w:rsidRPr="00C853A2">
        <w:rPr>
          <w:rFonts w:ascii="Times New Roman" w:hAnsi="Times New Roman"/>
        </w:rPr>
        <w:t xml:space="preserve"> is to look outside of Russian physical borders, and investigate the</w:t>
      </w:r>
      <w:r w:rsidRPr="00C853A2">
        <w:rPr>
          <w:rFonts w:ascii="Times New Roman" w:hAnsi="Times New Roman"/>
          <w:color w:val="FF0000"/>
        </w:rPr>
        <w:t xml:space="preserve"> </w:t>
      </w:r>
      <w:r w:rsidRPr="00C853A2">
        <w:rPr>
          <w:rFonts w:ascii="Times New Roman" w:hAnsi="Times New Roman"/>
        </w:rPr>
        <w:t xml:space="preserve">word in other Slavic languages as Slavic languages share many root-words. Etymology enthusiast Brandon Cooper notes that </w:t>
      </w:r>
      <w:r w:rsidRPr="00C853A2">
        <w:rPr>
          <w:rFonts w:ascii="Times New Roman" w:hAnsi="Times New Roman"/>
          <w:i/>
        </w:rPr>
        <w:t>jaga</w:t>
      </w:r>
      <w:r w:rsidRPr="00C853A2">
        <w:rPr>
          <w:rFonts w:ascii="Times New Roman" w:hAnsi="Times New Roman"/>
        </w:rPr>
        <w:t xml:space="preserve"> is “etymologically identical with the Ukrainian word </w:t>
      </w:r>
      <w:r w:rsidRPr="00C853A2">
        <w:rPr>
          <w:rFonts w:ascii="Times New Roman" w:hAnsi="Times New Roman"/>
          <w:i/>
        </w:rPr>
        <w:t xml:space="preserve">jazja, </w:t>
      </w:r>
      <w:r w:rsidRPr="00C853A2">
        <w:rPr>
          <w:rFonts w:ascii="Times New Roman" w:hAnsi="Times New Roman"/>
        </w:rPr>
        <w:t xml:space="preserve">which is a derogatory title </w:t>
      </w:r>
      <w:r w:rsidR="00774AF9">
        <w:rPr>
          <w:rFonts w:ascii="Times New Roman" w:hAnsi="Times New Roman"/>
        </w:rPr>
        <w:t>for a woman who is a ‘malicious . . . termagant’”</w:t>
      </w:r>
      <w:r w:rsidRPr="00C853A2">
        <w:rPr>
          <w:rFonts w:ascii="Times New Roman" w:hAnsi="Times New Roman"/>
        </w:rPr>
        <w:t xml:space="preserve">(85). Keeping these theories of origin in mind, we learn that </w:t>
      </w:r>
      <w:r w:rsidRPr="00C853A2">
        <w:rPr>
          <w:rFonts w:ascii="Times New Roman" w:hAnsi="Times New Roman"/>
          <w:i/>
        </w:rPr>
        <w:t>Baba Yaga</w:t>
      </w:r>
      <w:r w:rsidRPr="00C853A2">
        <w:rPr>
          <w:rFonts w:ascii="Times New Roman" w:hAnsi="Times New Roman"/>
        </w:rPr>
        <w:t xml:space="preserve"> is an old woman who is either some sort of hunter, is horrifying, is a termagant, or is some terrible combination of the three. The first half of the Baba Yaga name gives the character an air of the kindness found in grandmothers, but the second half alludes to a harsh tempered, potentially dangerous predator. In the book </w:t>
      </w:r>
      <w:r w:rsidRPr="00C853A2">
        <w:rPr>
          <w:rFonts w:ascii="Times New Roman" w:hAnsi="Times New Roman"/>
          <w:i/>
        </w:rPr>
        <w:t>Baba Yaga: The Ambiguous Mother and Witch of the Russian Folktale</w:t>
      </w:r>
      <w:r w:rsidRPr="00C853A2">
        <w:rPr>
          <w:rFonts w:ascii="Times New Roman" w:hAnsi="Times New Roman"/>
        </w:rPr>
        <w:t>, scholar and folklorist Andreas Johns explains how Baba Yaga’s “basic donor function</w:t>
      </w:r>
      <w:r w:rsidR="00774AF9">
        <w:rPr>
          <w:rFonts w:ascii="Times New Roman" w:hAnsi="Times New Roman"/>
        </w:rPr>
        <w:t xml:space="preserve">” as a benevolent grandmother </w:t>
      </w:r>
      <w:r w:rsidR="00F64A11">
        <w:rPr>
          <w:rFonts w:ascii="Times New Roman" w:hAnsi="Times New Roman"/>
        </w:rPr>
        <w:t>“is cloaked in hostility” (257).</w:t>
      </w:r>
    </w:p>
    <w:p w:rsidR="00DD4CD4" w:rsidRPr="00E40BAB" w:rsidRDefault="00DD4CD4" w:rsidP="00534385">
      <w:pPr>
        <w:pStyle w:val="Heading2"/>
        <w:spacing w:line="480" w:lineRule="auto"/>
        <w:ind w:firstLine="720"/>
        <w:jc w:val="center"/>
        <w:rPr>
          <w:rFonts w:ascii="Times New Roman" w:hAnsi="Times New Roman"/>
          <w:b w:val="0"/>
          <w:i/>
          <w:sz w:val="24"/>
        </w:rPr>
      </w:pPr>
      <w:bookmarkStart w:id="7" w:name="_Toc339471592"/>
      <w:r w:rsidRPr="00E40BAB">
        <w:rPr>
          <w:rFonts w:ascii="Times New Roman" w:hAnsi="Times New Roman"/>
          <w:b w:val="0"/>
          <w:i/>
          <w:sz w:val="24"/>
        </w:rPr>
        <w:t>Baba Yaga’s Interactions</w:t>
      </w:r>
      <w:bookmarkEnd w:id="7"/>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Baba Yagas are old women who usually fit into Propp’s character profile of a donor character—a character who prepares the hero for </w:t>
      </w:r>
      <w:r w:rsidR="00B932D9">
        <w:rPr>
          <w:rFonts w:ascii="Times New Roman" w:hAnsi="Times New Roman"/>
        </w:rPr>
        <w:t>his or her</w:t>
      </w:r>
      <w:r w:rsidRPr="00C853A2">
        <w:rPr>
          <w:rFonts w:ascii="Times New Roman" w:hAnsi="Times New Roman"/>
        </w:rPr>
        <w:t xml:space="preserve"> task, or gives the hero some magical object. Unlike a pure donor, such as the fairy godmother character found in Western European stories (for example, </w:t>
      </w:r>
      <w:r w:rsidR="00774AF9">
        <w:rPr>
          <w:rFonts w:ascii="Times New Roman" w:hAnsi="Times New Roman"/>
        </w:rPr>
        <w:t>“</w:t>
      </w:r>
      <w:r w:rsidRPr="00C853A2">
        <w:rPr>
          <w:rFonts w:ascii="Times New Roman" w:hAnsi="Times New Roman"/>
        </w:rPr>
        <w:t>Cinderella</w:t>
      </w:r>
      <w:r w:rsidR="00774AF9">
        <w:rPr>
          <w:rFonts w:ascii="Times New Roman" w:hAnsi="Times New Roman"/>
        </w:rPr>
        <w:t>”</w:t>
      </w:r>
      <w:r w:rsidRPr="00C853A2">
        <w:rPr>
          <w:rFonts w:ascii="Times New Roman" w:hAnsi="Times New Roman"/>
        </w:rPr>
        <w:t>), Baba Yagas are always dangerous because they sometimes fill the role of villain for characters. Though Baba Yagas always help protagonists who p</w:t>
      </w:r>
      <w:r w:rsidR="00774AF9">
        <w:rPr>
          <w:rFonts w:ascii="Times New Roman" w:hAnsi="Times New Roman"/>
        </w:rPr>
        <w:t xml:space="preserve">ass their tests or display hero </w:t>
      </w:r>
      <w:r w:rsidRPr="00C853A2">
        <w:rPr>
          <w:rFonts w:ascii="Times New Roman" w:hAnsi="Times New Roman"/>
        </w:rPr>
        <w:t>qualities, they are also</w:t>
      </w:r>
      <w:r w:rsidRPr="00C853A2">
        <w:rPr>
          <w:rFonts w:ascii="Times New Roman" w:hAnsi="Times New Roman"/>
          <w:color w:val="FF0000"/>
        </w:rPr>
        <w:t xml:space="preserve"> </w:t>
      </w:r>
      <w:r w:rsidRPr="00C853A2">
        <w:rPr>
          <w:rFonts w:ascii="Times New Roman" w:hAnsi="Times New Roman"/>
        </w:rPr>
        <w:t xml:space="preserve">capable of horrific cruelty, going so far as to cannibalize those who fail their tests. Because of the </w:t>
      </w:r>
      <w:r w:rsidR="00774AF9">
        <w:rPr>
          <w:rFonts w:ascii="Times New Roman" w:hAnsi="Times New Roman"/>
        </w:rPr>
        <w:t xml:space="preserve">well </w:t>
      </w:r>
      <w:r w:rsidRPr="00C853A2">
        <w:rPr>
          <w:rFonts w:ascii="Times New Roman" w:hAnsi="Times New Roman"/>
        </w:rPr>
        <w:t>known risk of being eaten by Baba Yaga, characters who seek help from Baba Yaga are usually desperate, and are always aware of the inherent danger of asking the old woman for her help. There are never characters who happen upon a Baba Yaga and do</w:t>
      </w:r>
      <w:r w:rsidR="00B932D9">
        <w:rPr>
          <w:rFonts w:ascii="Times New Roman" w:hAnsi="Times New Roman"/>
        </w:rPr>
        <w:t xml:space="preserve"> no</w:t>
      </w:r>
      <w:r w:rsidRPr="00C853A2">
        <w:rPr>
          <w:rFonts w:ascii="Times New Roman" w:hAnsi="Times New Roman"/>
        </w:rPr>
        <w:t xml:space="preserve">t know who the old woman is—or her capabilities of great reward, or great destruction. Because the characters of folklore stories all know who Baba Yaga is, and the danger she poses, there is usually trepidation in seeking out the old woman—even though when Baba Yaga helps, her help is consistently miraculous in nature, and the protagonist is left far better off than before Baba Yaga enters the picture.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The story “Vasilisa the Beautiful” is one of the most popula</w:t>
      </w:r>
      <w:r w:rsidR="00B932D9">
        <w:rPr>
          <w:rFonts w:ascii="Times New Roman" w:hAnsi="Times New Roman"/>
        </w:rPr>
        <w:t>r Baba Yaga stories. I</w:t>
      </w:r>
      <w:r w:rsidRPr="00C853A2">
        <w:rPr>
          <w:rFonts w:ascii="Times New Roman" w:hAnsi="Times New Roman"/>
        </w:rPr>
        <w:t>n the tale, the protagonist is sent by her evil stepmother and stepsisters to go to Baba Yaga’s hut to ask the witch for fire. Horrified at having to face Baba Yaga, Vasilisa says to her mentor character, a magical wooden doll, “They’re sending me to face Baba Yaga. The Baba Yaga will eat me up!” (Forrester 182)</w:t>
      </w:r>
      <w:r w:rsidR="00774AF9">
        <w:rPr>
          <w:rFonts w:ascii="Times New Roman" w:hAnsi="Times New Roman"/>
        </w:rPr>
        <w:t>.</w:t>
      </w:r>
      <w:r w:rsidRPr="00C853A2">
        <w:rPr>
          <w:rFonts w:ascii="Times New Roman" w:hAnsi="Times New Roman"/>
        </w:rPr>
        <w:t xml:space="preserve"> The doll sooths Vasilisa, but the recurring fear of Baba Yaga is repeated three more times in the story, as Vasilisa and her wooden doll perform the tasks set before her by Baba Yaga. Regardless, after </w:t>
      </w:r>
      <w:r w:rsidR="00774AF9">
        <w:rPr>
          <w:rFonts w:ascii="Times New Roman" w:hAnsi="Times New Roman"/>
        </w:rPr>
        <w:t>Vasilisa successfully completes</w:t>
      </w:r>
      <w:r w:rsidRPr="00C853A2">
        <w:rPr>
          <w:rFonts w:ascii="Times New Roman" w:hAnsi="Times New Roman"/>
        </w:rPr>
        <w:t xml:space="preserve"> her tasks, Baba Yaga </w:t>
      </w:r>
      <w:r w:rsidR="00774AF9">
        <w:rPr>
          <w:rFonts w:ascii="Times New Roman" w:hAnsi="Times New Roman"/>
        </w:rPr>
        <w:t>helps her</w:t>
      </w:r>
      <w:r w:rsidRPr="00C853A2">
        <w:rPr>
          <w:rFonts w:ascii="Times New Roman" w:hAnsi="Times New Roman"/>
        </w:rPr>
        <w:t xml:space="preserve"> by giving her fire. Vasilisa then does her duty and returns the fire to her evil stepmother. In a beneficial twist of fate, the fire Baba Yaga gives to the girl kills Vasilisa’s evil stepmother and stepsisters. Baba Yaga, though seemingly only helping on the surface by providing a fire, in actuality helps Vasilisa do her duty as a good stepdaughter and also provides the girl freedom from the cruel stepfamily. Vasilisa only sought to do her duty for her family—to be brave, to find a much-needed fire, and to return to her lowly place, despite her poor treatment.  It was Baba Yaga who gave Vasilisa the magical fire that enabled Vasilisa to escape her terrible stepfamily.</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 The story concludes with Vasilisa meeting another grandmother character, going to town, and weaving cloth so beautiful it catches the eye of a king. By the end of the story, the dutiful and brave </w:t>
      </w:r>
      <w:r w:rsidR="00B932D9">
        <w:rPr>
          <w:rFonts w:ascii="Times New Roman" w:hAnsi="Times New Roman"/>
        </w:rPr>
        <w:t>peasant girl becomes queen—all</w:t>
      </w:r>
      <w:r w:rsidRPr="00C853A2">
        <w:rPr>
          <w:rFonts w:ascii="Times New Roman" w:hAnsi="Times New Roman"/>
        </w:rPr>
        <w:t xml:space="preserve"> because she behaved like a good Russian, first doing as her family bid her, then as Baba Yaga bid her. She was rewarded not only for being comp</w:t>
      </w:r>
      <w:r w:rsidR="00A12214">
        <w:rPr>
          <w:rFonts w:ascii="Times New Roman" w:hAnsi="Times New Roman"/>
        </w:rPr>
        <w:t xml:space="preserve">liant and hardworking, valuable </w:t>
      </w:r>
      <w:r w:rsidRPr="00C853A2">
        <w:rPr>
          <w:rFonts w:ascii="Times New Roman" w:hAnsi="Times New Roman"/>
        </w:rPr>
        <w:t>traits, but also for excelling at the craft of weaving, an invaluable skill for women in the Imperial age of Russia, and indeed, the entire world before the Industrial Revolution.</w:t>
      </w:r>
      <w:r w:rsidRPr="00C853A2">
        <w:rPr>
          <w:rStyle w:val="FootnoteReference"/>
          <w:rFonts w:ascii="Times New Roman" w:hAnsi="Times New Roman"/>
        </w:rPr>
        <w:footnoteReference w:id="3"/>
      </w:r>
      <w:r w:rsidRPr="00C853A2">
        <w:rPr>
          <w:rFonts w:ascii="Times New Roman" w:hAnsi="Times New Roman"/>
        </w:rPr>
        <w:t xml:space="preserve"> She wasn’t just a decent weaver—the fabric she wove was “so fine that it could be put through a needle’s eye in place of thread” (Forrester 181). Baba Yaga’s gift of freedom from her “spite[ful]” (170) stepfamily was the first push in the direction of freedom for Vasilisa. It </w:t>
      </w:r>
      <w:r w:rsidR="00A12214">
        <w:rPr>
          <w:rFonts w:ascii="Times New Roman" w:hAnsi="Times New Roman"/>
        </w:rPr>
        <w:t xml:space="preserve">was the catalyst for a new life, </w:t>
      </w:r>
      <w:r w:rsidRPr="00C853A2">
        <w:rPr>
          <w:rFonts w:ascii="Times New Roman" w:hAnsi="Times New Roman"/>
        </w:rPr>
        <w:t>a life in which she became queen.</w:t>
      </w:r>
    </w:p>
    <w:p w:rsidR="00DD4CD4" w:rsidRPr="00C853A2" w:rsidRDefault="00B932D9" w:rsidP="00534385">
      <w:pPr>
        <w:spacing w:line="480" w:lineRule="auto"/>
        <w:ind w:firstLine="720"/>
        <w:rPr>
          <w:rFonts w:ascii="Times New Roman" w:hAnsi="Times New Roman"/>
        </w:rPr>
      </w:pPr>
      <w:r>
        <w:rPr>
          <w:rFonts w:ascii="Times New Roman" w:hAnsi="Times New Roman"/>
        </w:rPr>
        <w:t>Vasilisa is no</w:t>
      </w:r>
      <w:r w:rsidR="00DD4CD4" w:rsidRPr="00C853A2">
        <w:rPr>
          <w:rFonts w:ascii="Times New Roman" w:hAnsi="Times New Roman"/>
        </w:rPr>
        <w:t xml:space="preserve">t the only hero we see whose fortune improves after impressing the witch. Numerous Prince Ivans win the hand of fair princesses in the Russian fairy tales, all the while bringing honor to their kingdoms. Even common peasant folk rid themselves of evil family members—or help out their good families. Throughout Baba Yaga tales, the protagonists who pass Baba Yaga’s tests are left far better off than they were at the </w:t>
      </w:r>
      <w:r w:rsidR="00A12214">
        <w:rPr>
          <w:rFonts w:ascii="Times New Roman" w:hAnsi="Times New Roman"/>
        </w:rPr>
        <w:t>beginning of their story. Y</w:t>
      </w:r>
      <w:r w:rsidR="00DD4CD4" w:rsidRPr="00C853A2">
        <w:rPr>
          <w:rFonts w:ascii="Times New Roman" w:hAnsi="Times New Roman"/>
        </w:rPr>
        <w:t xml:space="preserve">et still the healthy fear of the witch’s penchant for eating people remains.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In his book</w:t>
      </w:r>
      <w:r w:rsidR="00B932D9">
        <w:rPr>
          <w:rFonts w:ascii="Times New Roman" w:hAnsi="Times New Roman"/>
        </w:rPr>
        <w:t>,</w:t>
      </w:r>
      <w:r w:rsidRPr="00C853A2">
        <w:rPr>
          <w:rFonts w:ascii="Times New Roman" w:hAnsi="Times New Roman"/>
        </w:rPr>
        <w:t xml:space="preserve"> </w:t>
      </w:r>
      <w:r w:rsidRPr="00C853A2">
        <w:rPr>
          <w:rFonts w:ascii="Times New Roman" w:hAnsi="Times New Roman"/>
          <w:i/>
        </w:rPr>
        <w:t xml:space="preserve">Baba Yaga: Ambiguous Mother and Witch of the Russian Folktale </w:t>
      </w:r>
      <w:r w:rsidRPr="00C853A2">
        <w:rPr>
          <w:rFonts w:ascii="Times New Roman" w:hAnsi="Times New Roman"/>
        </w:rPr>
        <w:t>Andreas Johns analyses and examines each of Baba Yaga’s roles. Johns’ work builds upon Propp’s folklore analysis and categorization, focusing solely on Baba Yaga, closely examining the varied and seemingly unrelated roles of the Baba Yaga in order to better understand the witch. Johns</w:t>
      </w:r>
      <w:r w:rsidR="00A12214">
        <w:rPr>
          <w:rFonts w:ascii="Times New Roman" w:hAnsi="Times New Roman"/>
        </w:rPr>
        <w:t>’</w:t>
      </w:r>
      <w:r w:rsidRPr="00C853A2">
        <w:rPr>
          <w:rFonts w:ascii="Times New Roman" w:hAnsi="Times New Roman"/>
        </w:rPr>
        <w:t xml:space="preserve"> conclusion is, perhaps ironically, that the witch is inherently ambiguous in nature—indefinable due to the ease in which she slips from role to role. Johns’ book, though the most comprehensive guide for understanding which roles Baba Yaga fills, never addresses what I believe to be the key aspect of the witch: that her function adapts based on the protagonist she interacts with. Although his explication of varied angles of approach </w:t>
      </w:r>
      <w:r w:rsidR="00A12214">
        <w:rPr>
          <w:rFonts w:ascii="Times New Roman" w:hAnsi="Times New Roman"/>
        </w:rPr>
        <w:t>from</w:t>
      </w:r>
      <w:r w:rsidRPr="00C853A2">
        <w:rPr>
          <w:rFonts w:ascii="Times New Roman" w:hAnsi="Times New Roman"/>
        </w:rPr>
        <w:t xml:space="preserve"> which to understand Baba Yaga helps make clear certain aspects</w:t>
      </w:r>
      <w:r w:rsidR="00B932D9">
        <w:rPr>
          <w:rFonts w:ascii="Times New Roman" w:hAnsi="Times New Roman"/>
        </w:rPr>
        <w:t xml:space="preserve"> of the Russian witch, they do no</w:t>
      </w:r>
      <w:r w:rsidRPr="00C853A2">
        <w:rPr>
          <w:rFonts w:ascii="Times New Roman" w:hAnsi="Times New Roman"/>
        </w:rPr>
        <w:t xml:space="preserve">t answer the question of her overarching role—outside of witch, or grandmother, or donor, or villain. For instance, a person can be a student, a wife, a mother, a friend, but those are just roles the person fills. They are not </w:t>
      </w:r>
      <w:r w:rsidRPr="00C853A2">
        <w:rPr>
          <w:rFonts w:ascii="Times New Roman" w:hAnsi="Times New Roman"/>
          <w:bCs/>
        </w:rPr>
        <w:t>the total sum of</w:t>
      </w:r>
      <w:r w:rsidRPr="00C853A2">
        <w:rPr>
          <w:rFonts w:ascii="Times New Roman" w:hAnsi="Times New Roman"/>
        </w:rPr>
        <w:t xml:space="preserve"> the person is, or the purpose of their relationships within those roles. What motivates a person to fill those roles, I am arguing, is important to understand for Baba Yaga. To best understand why Baba Yaga’s roles and character types are so important and versatile, we must first discern her motivation</w:t>
      </w:r>
      <w:r w:rsidR="00F64A11">
        <w:rPr>
          <w:rFonts w:ascii="Times New Roman" w:hAnsi="Times New Roman"/>
        </w:rPr>
        <w:t>.</w:t>
      </w:r>
    </w:p>
    <w:p w:rsidR="00F64A11" w:rsidRDefault="00F64A11" w:rsidP="00534385">
      <w:pPr>
        <w:spacing w:line="480" w:lineRule="auto"/>
        <w:ind w:firstLine="720"/>
        <w:rPr>
          <w:rFonts w:ascii="Times New Roman" w:hAnsi="Times New Roman"/>
          <w:i/>
        </w:rPr>
        <w:sectPr w:rsidR="00F64A11">
          <w:type w:val="continuous"/>
          <w:pgSz w:w="12240" w:h="15840"/>
          <w:pgMar w:top="1440" w:right="1440" w:bottom="1440" w:left="2160" w:footer="1440" w:gutter="0"/>
          <w:titlePg/>
        </w:sectPr>
      </w:pPr>
    </w:p>
    <w:p w:rsidR="00DD4CD4" w:rsidRPr="00E40BAB" w:rsidRDefault="00A12214" w:rsidP="00534385">
      <w:pPr>
        <w:pStyle w:val="Heading2"/>
        <w:spacing w:line="480" w:lineRule="auto"/>
        <w:ind w:firstLine="720"/>
        <w:jc w:val="center"/>
        <w:rPr>
          <w:rFonts w:ascii="Times New Roman" w:hAnsi="Times New Roman"/>
          <w:b w:val="0"/>
          <w:i/>
          <w:sz w:val="24"/>
        </w:rPr>
      </w:pPr>
      <w:bookmarkStart w:id="8" w:name="_Toc339471593"/>
      <w:r>
        <w:rPr>
          <w:rFonts w:ascii="Times New Roman" w:hAnsi="Times New Roman"/>
          <w:b w:val="0"/>
          <w:i/>
          <w:sz w:val="24"/>
        </w:rPr>
        <w:br w:type="page"/>
      </w:r>
      <w:r w:rsidR="00F64A11" w:rsidRPr="00E40BAB">
        <w:rPr>
          <w:rFonts w:ascii="Times New Roman" w:hAnsi="Times New Roman"/>
          <w:b w:val="0"/>
          <w:i/>
          <w:sz w:val="24"/>
        </w:rPr>
        <w:t>Baba Yaga’s Purpose</w:t>
      </w:r>
      <w:bookmarkEnd w:id="8"/>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It is typically easy to grasp the motivation of heroes, as well as their circumstances—they always have a task or quest, and Baba Yaga either helps or hinders them. But why? What is Baba Yaga’s motivation? Why does she not sett</w:t>
      </w:r>
      <w:r w:rsidR="00A12214">
        <w:rPr>
          <w:rFonts w:ascii="Times New Roman" w:hAnsi="Times New Roman"/>
        </w:rPr>
        <w:t xml:space="preserve">le into the camp of either good guy or bad </w:t>
      </w:r>
      <w:r w:rsidRPr="00C853A2">
        <w:rPr>
          <w:rFonts w:ascii="Times New Roman" w:hAnsi="Times New Roman"/>
        </w:rPr>
        <w:t xml:space="preserve">guy? Why is Baba Yaga given license to help some characters attain their goals, yet murder others who cross her path? Is there a common denominator? What, exactly, makes up Baba Yaga’s code of conduct? In order to answer these questions, we must look at the overarching picture of </w:t>
      </w:r>
      <w:r w:rsidR="00A12214">
        <w:rPr>
          <w:rFonts w:ascii="Times New Roman" w:hAnsi="Times New Roman"/>
        </w:rPr>
        <w:t>Baba Yaga’s</w:t>
      </w:r>
      <w:r w:rsidRPr="00C853A2">
        <w:rPr>
          <w:rFonts w:ascii="Times New Roman" w:hAnsi="Times New Roman"/>
        </w:rPr>
        <w:t xml:space="preserve"> </w:t>
      </w:r>
      <w:r w:rsidRPr="00C853A2">
        <w:rPr>
          <w:rFonts w:ascii="Times New Roman" w:hAnsi="Times New Roman"/>
          <w:i/>
        </w:rPr>
        <w:t>relationships</w:t>
      </w:r>
      <w:r w:rsidRPr="00C853A2">
        <w:rPr>
          <w:rFonts w:ascii="Times New Roman" w:hAnsi="Times New Roman"/>
        </w:rPr>
        <w:t xml:space="preserve"> with the stories’ characters, rather than the roles she fills for each interaction. When looking at the overall picture of Baba Yaga stories, it becomes clear that throughout her tales, Baba Yaga is a testing character. The biggest common denominator in Baba Yaga stories is that there is always some sort of interaction between a character and a Baba Yaga in which the character proves his or her own worth.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In the story “Baba Yaga I,”</w:t>
      </w:r>
      <w:r w:rsidRPr="00C853A2">
        <w:rPr>
          <w:rStyle w:val="FootnoteReference"/>
          <w:rFonts w:ascii="Times New Roman" w:hAnsi="Times New Roman"/>
        </w:rPr>
        <w:footnoteReference w:id="4"/>
      </w:r>
      <w:r w:rsidRPr="00C853A2">
        <w:rPr>
          <w:rFonts w:ascii="Times New Roman" w:hAnsi="Times New Roman"/>
        </w:rPr>
        <w:t xml:space="preserve"> a father remarries a cruel woman after his wife dies. Being jealous and selfish, the wife forces her husband to be rid of his daughter, a remnant of the past marriage. He takes his daughter into the woods to a Baba Yaga in order to keep his daughter safe, hopeful that his daughter could have the chance to do well for hers</w:t>
      </w:r>
      <w:r w:rsidR="00A12214">
        <w:rPr>
          <w:rFonts w:ascii="Times New Roman" w:hAnsi="Times New Roman"/>
        </w:rPr>
        <w:t>elf under the care of Baba Yaga:</w:t>
      </w:r>
      <w:r w:rsidRPr="00C853A2">
        <w:rPr>
          <w:rFonts w:ascii="Times New Roman" w:hAnsi="Times New Roman"/>
        </w:rPr>
        <w:t xml:space="preserve"> “Baba Yaga, boney leg! I’ve brought my daughter to serve you!” (Forrester 3)</w:t>
      </w:r>
      <w:r w:rsidR="00A12214">
        <w:rPr>
          <w:rFonts w:ascii="Times New Roman" w:hAnsi="Times New Roman"/>
        </w:rPr>
        <w:t>.</w:t>
      </w:r>
      <w:r w:rsidRPr="00C853A2">
        <w:rPr>
          <w:rFonts w:ascii="Times New Roman" w:hAnsi="Times New Roman"/>
        </w:rPr>
        <w:t xml:space="preserve"> The witch comments on smelling “something Russian” (3) and accepts the girl as her servant. Baba Yaga puts the girl to cleaning, cooking, and keeping the magical hut-on-chicken-legs in perfect condition. The girl succeeds, and Baba Yaga “praise[s] her, and [gives] her nice clothes” multiple times over (Forrester Baba Yaga 3-4). The evil stepmother learns of how rich her hated stepdaughter has become by proving herself competent to Baba Yaga, and insists that her new husband take her own daughter to Baba Yaga, so that her daughter may become rich too. However, her daughter isn’t as competent, is lazy, and fails in her tasks two days in a row. Baba Yaga, unimpressed, “broke her up into pieces and put her bones in a box” (4). Though cruel upon first reading, this pattern of judging and either helping or hindering crops up in every single Baba Yaga story. Those who fulfill tasks earn rewards, and those who fail are put to death. Sibelan Forrester believes that Baba Yaga is a “testing character of the Russian p</w:t>
      </w:r>
      <w:r w:rsidR="00B932D9">
        <w:rPr>
          <w:rFonts w:ascii="Times New Roman" w:hAnsi="Times New Roman"/>
        </w:rPr>
        <w:t>easant class” (Forrester Email).</w:t>
      </w:r>
      <w:r w:rsidRPr="00C853A2">
        <w:rPr>
          <w:rFonts w:ascii="Times New Roman" w:hAnsi="Times New Roman"/>
        </w:rPr>
        <w:t xml:space="preserve"> I would argue that she is a judiciary magistrate, combining the roles of juror and judge in order to pass a conviction regarding a character’s worthiness. Baba Yaga cannot be a neutral character</w:t>
      </w:r>
      <w:r w:rsidR="00B932D9">
        <w:rPr>
          <w:rFonts w:ascii="Times New Roman" w:hAnsi="Times New Roman"/>
        </w:rPr>
        <w:t>—</w:t>
      </w:r>
      <w:r w:rsidRPr="00C853A2">
        <w:rPr>
          <w:rFonts w:ascii="Times New Roman" w:hAnsi="Times New Roman"/>
        </w:rPr>
        <w:t>she must either help or hinder. However, her role as a judiciary magistrate is only valuable if the criterion to which Baba Yaga holds characters accountable is known.</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Defining the reasoning behind Baba Yaga’s reward or punishment is the key to understanding her role as a judge. Because she examines a person’s character or abilities (or both), and gives a sentence based upon her findings, it is only logical that she must have some sort of standard for these judgments. Whose laws is she playing by? All judges have a code they draw from, and Baba Yaga can be no different. We see that the female characters she helps are usuall</w:t>
      </w:r>
      <w:r w:rsidR="00A12214">
        <w:rPr>
          <w:rFonts w:ascii="Times New Roman" w:hAnsi="Times New Roman"/>
        </w:rPr>
        <w:t>y proficient at completing home</w:t>
      </w:r>
      <w:r w:rsidRPr="00C853A2">
        <w:rPr>
          <w:rFonts w:ascii="Times New Roman" w:hAnsi="Times New Roman"/>
        </w:rPr>
        <w:t>making tasks. Vasilisa cleaned, and tidied, and was a masterful weaver; the unnamed woman in “Baba Yaga I” also cleaned and tidied, and was also a masterful weaver. In “Finist the Bright F</w:t>
      </w:r>
      <w:r w:rsidR="00A12214">
        <w:rPr>
          <w:rFonts w:ascii="Times New Roman" w:hAnsi="Times New Roman"/>
        </w:rPr>
        <w:t xml:space="preserve">alcon” the merchant’s daughter met three </w:t>
      </w:r>
      <w:r w:rsidRPr="00C853A2">
        <w:rPr>
          <w:rFonts w:ascii="Times New Roman" w:hAnsi="Times New Roman"/>
        </w:rPr>
        <w:t>Baba Yagas</w:t>
      </w:r>
      <w:r w:rsidR="00A12214">
        <w:rPr>
          <w:rFonts w:ascii="Times New Roman" w:hAnsi="Times New Roman"/>
        </w:rPr>
        <w:t>; upon explaining</w:t>
      </w:r>
      <w:r w:rsidRPr="00C853A2">
        <w:rPr>
          <w:rFonts w:ascii="Times New Roman" w:hAnsi="Times New Roman"/>
        </w:rPr>
        <w:t xml:space="preserve"> her love for Finist and her willingness to traverse dozens of kingdoms to be with him, </w:t>
      </w:r>
      <w:r w:rsidR="00A12214">
        <w:rPr>
          <w:rFonts w:ascii="Times New Roman" w:hAnsi="Times New Roman"/>
        </w:rPr>
        <w:t>she earned</w:t>
      </w:r>
      <w:r w:rsidRPr="00C853A2">
        <w:rPr>
          <w:rFonts w:ascii="Times New Roman" w:hAnsi="Times New Roman"/>
        </w:rPr>
        <w:t xml:space="preserve"> the Baba Yagas’ help. Consistently, women are rewarded for home making and devotion. They are punished, like in “Baba Yaga I,” for slovenliness.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For men, the standards shift away from homemaking and loving whole-heartedly to bravery and goodness. In the story “The Firebird,” Prince Ivan and his brothers are given the task by their father to guard an apple tree; the first two nights Ivan’s older brothers fall asleep and more apples are missing by the morning. When it is the young Prince Ivan’s turn, he catch</w:t>
      </w:r>
      <w:r w:rsidR="00A12214">
        <w:rPr>
          <w:rFonts w:ascii="Times New Roman" w:hAnsi="Times New Roman"/>
        </w:rPr>
        <w:t>es the firebird about to eat an</w:t>
      </w:r>
      <w:r w:rsidRPr="00C853A2">
        <w:rPr>
          <w:rFonts w:ascii="Times New Roman" w:hAnsi="Times New Roman"/>
        </w:rPr>
        <w:t xml:space="preserve"> apple, and tears a feather from its tail, scaring the magical creature away. The father promises the whole kingdom to the son who catches the firebird, and the brothers set off in a wild hunt for the bird. The youngest tromps through the woods to Baba Yaga’s hut, demands it turn to him, and the Baba Yaga emerges, claiming to smell “Russian Spirit” (Forrester 111). His response is opposite of female characters, who are typically afraid of Baba Yaga, and Ivan instead is aggressive and commanding, “I’ll knock you off your seat on the stove, you old she-devil!” (111). The Baba Yaga cowers in fear and helps Prince Ivan—rewarding him for his bravery and boldness despite his young age, as well as his warrior spirit. In Baba Yaga stories, it is common for young men (especially royal young men) to be brash and bold with Baba Yaga. Although Baba Yaga is not usually fearful of the protagonists of her story, I believe her fear is used to display the prince’s power, despite his young age. It is likely that Ivan would have been a young teen in this story, and to have such a domineering presence would be valuable in a future tsar.</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In the story</w:t>
      </w:r>
      <w:r w:rsidR="00B932D9">
        <w:rPr>
          <w:rFonts w:ascii="Times New Roman" w:hAnsi="Times New Roman"/>
        </w:rPr>
        <w:t>,</w:t>
      </w:r>
      <w:r w:rsidRPr="00C853A2">
        <w:rPr>
          <w:rFonts w:ascii="Times New Roman" w:hAnsi="Times New Roman"/>
        </w:rPr>
        <w:t xml:space="preserve"> “The tale of the Fine Yo</w:t>
      </w:r>
      <w:r w:rsidR="00B932D9">
        <w:rPr>
          <w:rFonts w:ascii="Times New Roman" w:hAnsi="Times New Roman"/>
        </w:rPr>
        <w:t>ung Man and the Apples of Youth</w:t>
      </w:r>
      <w:r w:rsidRPr="00C853A2">
        <w:rPr>
          <w:rFonts w:ascii="Times New Roman" w:hAnsi="Times New Roman"/>
        </w:rPr>
        <w:t>” (Forrester 140-144)</w:t>
      </w:r>
      <w:r w:rsidR="00B932D9">
        <w:rPr>
          <w:rFonts w:ascii="Times New Roman" w:hAnsi="Times New Roman"/>
        </w:rPr>
        <w:t>,</w:t>
      </w:r>
      <w:r w:rsidRPr="00C853A2">
        <w:rPr>
          <w:rFonts w:ascii="Times New Roman" w:hAnsi="Times New Roman"/>
        </w:rPr>
        <w:t xml:space="preserve"> a young prince, </w:t>
      </w:r>
      <w:r w:rsidR="00A12214">
        <w:rPr>
          <w:rFonts w:ascii="Times New Roman" w:hAnsi="Times New Roman"/>
        </w:rPr>
        <w:t xml:space="preserve">again an </w:t>
      </w:r>
      <w:r w:rsidRPr="00C853A2">
        <w:rPr>
          <w:rFonts w:ascii="Times New Roman" w:hAnsi="Times New Roman"/>
        </w:rPr>
        <w:t>Ivan, is sent on a quest by his father, after his two older brother</w:t>
      </w:r>
      <w:r w:rsidR="00A12214">
        <w:rPr>
          <w:rFonts w:ascii="Times New Roman" w:hAnsi="Times New Roman"/>
        </w:rPr>
        <w:t>s</w:t>
      </w:r>
      <w:r w:rsidRPr="00C853A2">
        <w:rPr>
          <w:rFonts w:ascii="Times New Roman" w:hAnsi="Times New Roman"/>
        </w:rPr>
        <w:t xml:space="preserve"> had failed, to find out what was knocking and thundering on “a mountain no one could climb, on foot or n horseback” (140). The prince easily makes it to the top of the mountain where he meets a Baba Yaga who is spinning silk. She asks the young prince who his family is, and when he explains his royal birth and his task, Baba Yaga feeds </w:t>
      </w:r>
      <w:r w:rsidR="00A12214">
        <w:rPr>
          <w:rFonts w:ascii="Times New Roman" w:hAnsi="Times New Roman"/>
        </w:rPr>
        <w:t xml:space="preserve">him </w:t>
      </w:r>
      <w:r w:rsidRPr="00C853A2">
        <w:rPr>
          <w:rFonts w:ascii="Times New Roman" w:hAnsi="Times New Roman"/>
        </w:rPr>
        <w:t xml:space="preserve">and lets him stay with her, </w:t>
      </w:r>
      <w:r w:rsidR="00A12214">
        <w:rPr>
          <w:rFonts w:ascii="Times New Roman" w:hAnsi="Times New Roman"/>
        </w:rPr>
        <w:t xml:space="preserve">and </w:t>
      </w:r>
      <w:r w:rsidRPr="00C853A2">
        <w:rPr>
          <w:rFonts w:ascii="Times New Roman" w:hAnsi="Times New Roman"/>
        </w:rPr>
        <w:t>tells him of the “black-braided Tsar-Maiden, the beautiful beauty” (14) who is riding and causing the clamor. Baba Yaga makes sure he has a good night’s sleep before soldiering on to seek out this raven-haired beauty. Ivan is rewarded for his noble quest and impeccable birth lines. Whereas Baba Yaga rewards women for their domestic abilities and their faithfulness, men are rewarded for their bravery and nobility.</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Having established Baba Yaga’s reward and punishment system, which is based upon the protagonists’ skills or lineage, it is imperative to address the stories in which Baba Yaga deviates from her role. There are a handful of stories in which a Baba Yaga fails in her task. Like all people, Baba Yagas are sometimes overcome with selfishness, and attempt to choose self-gain over their role as judiciary magistrate. In these stories, Baba Yaga tries to eat a good Russian instead of helping them, and in turn Baba Yaga is either killed herself or is abandoned by those who used to help her—her magical beings. She is stripped of favor, and loses more than she ever would have gained had she been able to eat the protagonist. In all stories in which the Baba Yaga does not fulfill her duty, the protagonist escapes entirely unscathed.</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In every story in which Baba Yaga tries to take advantage of a good protagonist, Baba Yaga is severely punished, because she is deviating from her role as judiciary magistrate. Sibelan Forrester’s “Baba </w:t>
      </w:r>
      <w:r w:rsidR="00A12214">
        <w:rPr>
          <w:rFonts w:ascii="Times New Roman" w:hAnsi="Times New Roman"/>
        </w:rPr>
        <w:t>Yaga II” (5-8</w:t>
      </w:r>
      <w:r w:rsidR="00B932D9">
        <w:rPr>
          <w:rFonts w:ascii="Times New Roman" w:hAnsi="Times New Roman"/>
        </w:rPr>
        <w:t>) is one such tale. I</w:t>
      </w:r>
      <w:r w:rsidRPr="00C853A2">
        <w:rPr>
          <w:rFonts w:ascii="Times New Roman" w:hAnsi="Times New Roman"/>
        </w:rPr>
        <w:t>n the story, a girl</w:t>
      </w:r>
      <w:r w:rsidR="00B932D9">
        <w:rPr>
          <w:rFonts w:ascii="Times New Roman" w:hAnsi="Times New Roman"/>
        </w:rPr>
        <w:t>,</w:t>
      </w:r>
      <w:r w:rsidRPr="00C853A2">
        <w:rPr>
          <w:rFonts w:ascii="Times New Roman" w:hAnsi="Times New Roman"/>
        </w:rPr>
        <w:t xml:space="preserve"> Sasha</w:t>
      </w:r>
      <w:r w:rsidR="00B932D9">
        <w:rPr>
          <w:rFonts w:ascii="Times New Roman" w:hAnsi="Times New Roman"/>
        </w:rPr>
        <w:t>,</w:t>
      </w:r>
      <w:r w:rsidRPr="00C853A2">
        <w:rPr>
          <w:rFonts w:ascii="Times New Roman" w:hAnsi="Times New Roman"/>
        </w:rPr>
        <w:t xml:space="preserve"> is sent by her aunt to go borrow a needle and thread from Baba Yaga. Along the way, she cares for some of Baba Yaga’s animals as well as her home, displaying an integral sense of caring for others. Rather than giving the girl the supplies, or even testing her, the Baba Yaga decides to eat the young girl. Because Baba Yaga breaks away from her duty to judge </w:t>
      </w:r>
      <w:r w:rsidR="00A12214">
        <w:rPr>
          <w:rFonts w:ascii="Times New Roman" w:hAnsi="Times New Roman"/>
        </w:rPr>
        <w:t xml:space="preserve">and </w:t>
      </w:r>
      <w:r w:rsidRPr="00C853A2">
        <w:rPr>
          <w:rFonts w:ascii="Times New Roman" w:hAnsi="Times New Roman"/>
        </w:rPr>
        <w:t xml:space="preserve">then </w:t>
      </w:r>
      <w:r w:rsidR="00A12214">
        <w:rPr>
          <w:rFonts w:ascii="Times New Roman" w:hAnsi="Times New Roman"/>
        </w:rPr>
        <w:t xml:space="preserve">to </w:t>
      </w:r>
      <w:r w:rsidRPr="00C853A2">
        <w:rPr>
          <w:rFonts w:ascii="Times New Roman" w:hAnsi="Times New Roman"/>
        </w:rPr>
        <w:t>either help or hind</w:t>
      </w:r>
      <w:r w:rsidR="00A12214">
        <w:rPr>
          <w:rFonts w:ascii="Times New Roman" w:hAnsi="Times New Roman"/>
        </w:rPr>
        <w:t xml:space="preserve">er. Instead, Baba Yaga chooses </w:t>
      </w:r>
      <w:r w:rsidRPr="00C853A2">
        <w:rPr>
          <w:rFonts w:ascii="Times New Roman" w:hAnsi="Times New Roman"/>
        </w:rPr>
        <w:t xml:space="preserve">to fill her own belly, the old witch is punished. Her own magical beings (a talking cat, gate, birch tree, and dog) all band together to help the girl escape, thwarting Baba Yaga’s dinner plan. This story is an example how the goodness of our protagonist, an obedient girl who asks the Baba Yaga for help, will always be treated fairly. Because the girl is obedient, conscientious, kind, and generous, which are all valuable traits, Baba Yaga’s desire to make a meal out of her is completely unwarranted. Baba Yaga, by her code of being a judiciary magistrate, should have given the girl a needle and thread after testing her, then sent her back to her aunt. Instead, the hungry witch tried to be self-serving, and was betrayed by her companions. In the story “Baba Yaga and the Kid,” (9-13) also translated by Sibelan Forrester, there is the same theme, in which Baba Yaga tries to eat a boy who is good and brave, but instead the boy throws Baba Yaga into her own oven, killing her.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This role of judiciary magistrate far surpasses her various roles as villain, donor, or helper. In fact, whichever role Baba Yaga fills within the folktale is entirely dep</w:t>
      </w:r>
      <w:r w:rsidR="00A12214">
        <w:rPr>
          <w:rFonts w:ascii="Times New Roman" w:hAnsi="Times New Roman"/>
        </w:rPr>
        <w:t>endent upon the person whom she i</w:t>
      </w:r>
      <w:r w:rsidRPr="00C853A2">
        <w:rPr>
          <w:rFonts w:ascii="Times New Roman" w:hAnsi="Times New Roman"/>
        </w:rPr>
        <w:t>s interacting with. For the girl in “Baba Yaga II,” she is a villain—and thusly</w:t>
      </w:r>
      <w:r w:rsidR="00A12214">
        <w:rPr>
          <w:rFonts w:ascii="Times New Roman" w:hAnsi="Times New Roman"/>
        </w:rPr>
        <w:t>,</w:t>
      </w:r>
      <w:r w:rsidRPr="00C853A2">
        <w:rPr>
          <w:rFonts w:ascii="Times New Roman" w:hAnsi="Times New Roman"/>
        </w:rPr>
        <w:t xml:space="preserve"> her selfish aims are thwarted based on her unjust desire to eat the good peasant girl. For Vasilisa, Baba Yaga is a donor and helper, not only giving Vasilisa the fire she asked for, but with it the power to completely change her life for the better. In these comparative stories, Baba Yaga is always the judge of character, and even her own outcome is dependent upon the fairness for which she evaluates the other characters. </w:t>
      </w:r>
    </w:p>
    <w:p w:rsidR="00F64A11" w:rsidRDefault="00F64A11" w:rsidP="00534385">
      <w:pPr>
        <w:spacing w:line="480" w:lineRule="auto"/>
        <w:ind w:firstLine="720"/>
        <w:rPr>
          <w:rFonts w:ascii="Times New Roman" w:hAnsi="Times New Roman"/>
        </w:rPr>
        <w:sectPr w:rsidR="00F64A11">
          <w:type w:val="continuous"/>
          <w:pgSz w:w="12240" w:h="15840"/>
          <w:pgMar w:top="1440" w:right="1440" w:bottom="1440" w:left="2160" w:footer="1440" w:gutter="0"/>
          <w:titlePg/>
        </w:sectPr>
      </w:pPr>
    </w:p>
    <w:p w:rsidR="00DD4CD4" w:rsidRPr="002C6B38" w:rsidRDefault="00DD4CD4" w:rsidP="00534385">
      <w:pPr>
        <w:pStyle w:val="Heading1"/>
        <w:spacing w:line="480" w:lineRule="auto"/>
        <w:ind w:firstLine="720"/>
        <w:jc w:val="center"/>
        <w:rPr>
          <w:rFonts w:ascii="Times New Roman" w:hAnsi="Times New Roman"/>
          <w:b w:val="0"/>
          <w:color w:val="auto"/>
          <w:sz w:val="24"/>
        </w:rPr>
      </w:pPr>
      <w:bookmarkStart w:id="9" w:name="_Toc339471594"/>
      <w:r w:rsidRPr="002C6B38">
        <w:rPr>
          <w:rFonts w:ascii="Times New Roman" w:hAnsi="Times New Roman"/>
          <w:b w:val="0"/>
          <w:color w:val="auto"/>
          <w:sz w:val="24"/>
        </w:rPr>
        <w:t>Chapter 2</w:t>
      </w:r>
      <w:r w:rsidR="00534385">
        <w:rPr>
          <w:rFonts w:ascii="Times New Roman" w:hAnsi="Times New Roman"/>
          <w:b w:val="0"/>
          <w:color w:val="auto"/>
          <w:sz w:val="24"/>
        </w:rPr>
        <w:t xml:space="preserve">: </w:t>
      </w:r>
      <w:r w:rsidR="00F64A11" w:rsidRPr="002C6B38">
        <w:rPr>
          <w:rFonts w:ascii="Times New Roman" w:hAnsi="Times New Roman"/>
          <w:b w:val="0"/>
          <w:color w:val="auto"/>
          <w:sz w:val="24"/>
        </w:rPr>
        <w:t>Russia’s Cultural Values and Folklore Compared</w:t>
      </w:r>
      <w:bookmarkEnd w:id="9"/>
    </w:p>
    <w:p w:rsidR="00F64A11" w:rsidRDefault="00F64A11" w:rsidP="00534385">
      <w:pPr>
        <w:spacing w:line="480" w:lineRule="auto"/>
        <w:ind w:firstLine="720"/>
        <w:jc w:val="center"/>
        <w:rPr>
          <w:rFonts w:ascii="Times New Roman" w:hAnsi="Times New Roman"/>
          <w:i/>
        </w:rPr>
        <w:sectPr w:rsidR="00F64A11">
          <w:pgSz w:w="12240" w:h="15840"/>
          <w:pgMar w:top="1440" w:right="1440" w:bottom="1440" w:left="2160" w:footer="1440" w:gutter="0"/>
          <w:titlePg/>
        </w:sectPr>
      </w:pPr>
    </w:p>
    <w:p w:rsidR="00DD4CD4" w:rsidRPr="00E40BAB" w:rsidRDefault="00DD4CD4" w:rsidP="00534385">
      <w:pPr>
        <w:pStyle w:val="Heading2"/>
        <w:spacing w:line="480" w:lineRule="auto"/>
        <w:ind w:firstLine="720"/>
        <w:jc w:val="center"/>
        <w:rPr>
          <w:rFonts w:ascii="Times New Roman" w:hAnsi="Times New Roman"/>
          <w:b w:val="0"/>
          <w:i/>
          <w:sz w:val="24"/>
        </w:rPr>
      </w:pPr>
      <w:bookmarkStart w:id="10" w:name="_Toc339471595"/>
      <w:r w:rsidRPr="00E40BAB">
        <w:rPr>
          <w:rFonts w:ascii="Times New Roman" w:hAnsi="Times New Roman"/>
          <w:b w:val="0"/>
          <w:i/>
          <w:sz w:val="24"/>
        </w:rPr>
        <w:t>Baba Yaga’s Position of Power</w:t>
      </w:r>
      <w:bookmarkEnd w:id="10"/>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When writing his book</w:t>
      </w:r>
      <w:r w:rsidR="00B932D9">
        <w:rPr>
          <w:rFonts w:ascii="Times New Roman" w:hAnsi="Times New Roman"/>
        </w:rPr>
        <w:t>,</w:t>
      </w:r>
      <w:r w:rsidRPr="00C853A2">
        <w:rPr>
          <w:rFonts w:ascii="Times New Roman" w:hAnsi="Times New Roman"/>
        </w:rPr>
        <w:t xml:space="preserve"> </w:t>
      </w:r>
      <w:r w:rsidRPr="00C853A2">
        <w:rPr>
          <w:rFonts w:ascii="Times New Roman" w:hAnsi="Times New Roman"/>
          <w:i/>
        </w:rPr>
        <w:t>Baba Yaga: The Ambiguous Mother and Witch of the Russian Folktale</w:t>
      </w:r>
      <w:r w:rsidRPr="00C853A2">
        <w:rPr>
          <w:rFonts w:ascii="Times New Roman" w:hAnsi="Times New Roman"/>
        </w:rPr>
        <w:t xml:space="preserve">, which is inarguably a leading source of knowledge about Baba Yaga, Andreas Johns searched for Baba Yaga’s origins. Though written references to the Baba Yaga character go back nearly 300 years, </w:t>
      </w:r>
      <w:r w:rsidR="00042A97" w:rsidRPr="00C853A2">
        <w:rPr>
          <w:rFonts w:ascii="Times New Roman" w:hAnsi="Times New Roman"/>
        </w:rPr>
        <w:t>Johns argues</w:t>
      </w:r>
      <w:r w:rsidRPr="00C853A2">
        <w:rPr>
          <w:rFonts w:ascii="Times New Roman" w:hAnsi="Times New Roman"/>
        </w:rPr>
        <w:t xml:space="preserve"> that her origins may reach as far back as 1200</w:t>
      </w:r>
      <w:r w:rsidR="00A12214">
        <w:rPr>
          <w:rFonts w:ascii="Times New Roman" w:hAnsi="Times New Roman"/>
        </w:rPr>
        <w:t xml:space="preserve"> </w:t>
      </w:r>
      <w:r w:rsidRPr="00C853A2">
        <w:rPr>
          <w:rFonts w:ascii="Times New Roman" w:hAnsi="Times New Roman"/>
        </w:rPr>
        <w:t>CE</w:t>
      </w:r>
      <w:r w:rsidR="00B932D9">
        <w:rPr>
          <w:rFonts w:ascii="Times New Roman" w:hAnsi="Times New Roman"/>
        </w:rPr>
        <w:t>. H</w:t>
      </w:r>
      <w:r w:rsidR="00042A97" w:rsidRPr="00C853A2">
        <w:rPr>
          <w:rFonts w:ascii="Times New Roman" w:hAnsi="Times New Roman"/>
        </w:rPr>
        <w:t>is evidence is that the name of a governor of the Old Rus’</w:t>
      </w:r>
      <w:r w:rsidR="00042A97" w:rsidRPr="00C853A2">
        <w:rPr>
          <w:rStyle w:val="FootnoteReference"/>
          <w:rFonts w:ascii="Times New Roman" w:hAnsi="Times New Roman"/>
        </w:rPr>
        <w:footnoteReference w:id="5"/>
      </w:r>
      <w:r w:rsidR="00042A97" w:rsidRPr="00C853A2">
        <w:rPr>
          <w:rFonts w:ascii="Times New Roman" w:hAnsi="Times New Roman"/>
        </w:rPr>
        <w:t xml:space="preserve"> city of Novgordia at this time was</w:t>
      </w:r>
      <w:r w:rsidRPr="00C853A2">
        <w:rPr>
          <w:rFonts w:ascii="Times New Roman" w:hAnsi="Times New Roman"/>
        </w:rPr>
        <w:t xml:space="preserve"> “</w:t>
      </w:r>
      <w:r w:rsidRPr="00C853A2">
        <w:rPr>
          <w:rFonts w:ascii="Times New Roman" w:hAnsi="Times New Roman"/>
          <w:i/>
        </w:rPr>
        <w:t>iaginitsa</w:t>
      </w:r>
      <w:r w:rsidRPr="00C853A2">
        <w:rPr>
          <w:rFonts w:ascii="Times New Roman" w:hAnsi="Times New Roman"/>
        </w:rPr>
        <w:t xml:space="preserve"> or </w:t>
      </w:r>
      <w:r w:rsidRPr="00C853A2">
        <w:rPr>
          <w:rFonts w:ascii="Times New Roman" w:hAnsi="Times New Roman"/>
          <w:i/>
        </w:rPr>
        <w:t>iaginin</w:t>
      </w:r>
      <w:r w:rsidR="00B932D9">
        <w:rPr>
          <w:rFonts w:ascii="Times New Roman" w:hAnsi="Times New Roman"/>
        </w:rPr>
        <w:t xml:space="preserve">” (Johns), </w:t>
      </w:r>
      <w:r w:rsidR="00042A97" w:rsidRPr="00C853A2">
        <w:rPr>
          <w:rFonts w:ascii="Times New Roman" w:hAnsi="Times New Roman"/>
        </w:rPr>
        <w:t>a</w:t>
      </w:r>
      <w:r w:rsidRPr="00C853A2">
        <w:rPr>
          <w:rFonts w:ascii="Times New Roman" w:hAnsi="Times New Roman"/>
        </w:rPr>
        <w:t xml:space="preserve"> name </w:t>
      </w:r>
      <w:r w:rsidR="00042A97" w:rsidRPr="00C853A2">
        <w:rPr>
          <w:rFonts w:ascii="Times New Roman" w:hAnsi="Times New Roman"/>
        </w:rPr>
        <w:t>that</w:t>
      </w:r>
      <w:r w:rsidRPr="00C853A2">
        <w:rPr>
          <w:rFonts w:ascii="Times New Roman" w:hAnsi="Times New Roman"/>
        </w:rPr>
        <w:t xml:space="preserve"> </w:t>
      </w:r>
      <w:r w:rsidR="00B932D9">
        <w:rPr>
          <w:rFonts w:ascii="Times New Roman" w:hAnsi="Times New Roman"/>
        </w:rPr>
        <w:t xml:space="preserve">has </w:t>
      </w:r>
      <w:r w:rsidRPr="00C853A2">
        <w:rPr>
          <w:rFonts w:ascii="Times New Roman" w:hAnsi="Times New Roman"/>
        </w:rPr>
        <w:t>the same root as Baba Yaga’s various interpretive titles: “</w:t>
      </w:r>
      <w:r w:rsidRPr="00C853A2">
        <w:rPr>
          <w:rFonts w:ascii="Times New Roman" w:hAnsi="Times New Roman"/>
          <w:i/>
        </w:rPr>
        <w:t>iagaia, iagisna, iaginishna</w:t>
      </w:r>
      <w:r w:rsidR="00042A97" w:rsidRPr="00C853A2">
        <w:rPr>
          <w:rFonts w:ascii="Times New Roman" w:hAnsi="Times New Roman"/>
        </w:rPr>
        <w:t>” (Johns 10-12). This s</w:t>
      </w:r>
      <w:r w:rsidRPr="00C853A2">
        <w:rPr>
          <w:rFonts w:ascii="Times New Roman" w:hAnsi="Times New Roman"/>
        </w:rPr>
        <w:t>haring roots of old Russian words leads Johns to believe that Baba Yaga’s origin</w:t>
      </w:r>
      <w:r w:rsidR="00042A97" w:rsidRPr="00C853A2">
        <w:rPr>
          <w:rFonts w:ascii="Times New Roman" w:hAnsi="Times New Roman"/>
        </w:rPr>
        <w:t>s lie in Russia. Johns also notes that t</w:t>
      </w:r>
      <w:r w:rsidRPr="00C853A2">
        <w:rPr>
          <w:rFonts w:ascii="Times New Roman" w:hAnsi="Times New Roman"/>
        </w:rPr>
        <w:t xml:space="preserve">he eighteenth century Russian scholar Mikhail V. Lomonosov refers to Baba Yaga in his notes, and each time “among figures of Russian </w:t>
      </w:r>
      <w:r w:rsidR="00B932D9">
        <w:rPr>
          <w:rFonts w:ascii="Times New Roman" w:hAnsi="Times New Roman"/>
        </w:rPr>
        <w:t>folk belief and superstition” (</w:t>
      </w:r>
      <w:r w:rsidRPr="00C853A2">
        <w:rPr>
          <w:rFonts w:ascii="Times New Roman" w:hAnsi="Times New Roman"/>
        </w:rPr>
        <w:t>Johns 12). One of the times Baba Yaga appears in Lomonosov’s research is on a comparative list between Roman and Slavic deities; “the Slavic thunder god Perin is equated with Jupiter, the Sea King with Neptune, and the Devil with Pluto. Yaga Baba</w:t>
      </w:r>
      <w:r w:rsidR="00A12214">
        <w:rPr>
          <w:rFonts w:ascii="Times New Roman" w:hAnsi="Times New Roman"/>
        </w:rPr>
        <w:t xml:space="preserve"> </w:t>
      </w:r>
      <w:r w:rsidRPr="00C853A2">
        <w:rPr>
          <w:rFonts w:ascii="Times New Roman" w:hAnsi="Times New Roman"/>
        </w:rPr>
        <w:t xml:space="preserve">[sic] appears in a third list with no corresponding ancient Roman figure” (Johns 12), which is indicative of not only her being original to Russia, but also of her singularity of a character. She has no equal in the mythic lore that dominates most of Europe.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Although Baba Yaga can be traced back hundreds of years, and it would be logical for such an old mythic figure to be a part of Russian lore, simply being native to a region doesn’t answer the question as to why she is able to dispense justice. Why is this old, gnarled woman given the power of life and death over others? And why, of all mythic figures, is an old witchy woman with iron teeth and bony legs given such authority? Russian Historian Arthur Voyce explains how “Constantinople's greatest mission outreach was to areas known as Kievan Rus’</w:t>
      </w:r>
      <w:r w:rsidRPr="00C853A2">
        <w:rPr>
          <w:rStyle w:val="FootnoteReference"/>
          <w:rFonts w:ascii="Times New Roman" w:hAnsi="Times New Roman"/>
        </w:rPr>
        <w:footnoteReference w:id="6"/>
      </w:r>
      <w:r w:rsidRPr="00C853A2">
        <w:rPr>
          <w:rFonts w:ascii="Times New Roman" w:hAnsi="Times New Roman"/>
        </w:rPr>
        <w:t xml:space="preserve"> that later became Russia; [and that] Christianity was apparently introduced into Kievan Rus’ by Greek missionaries from Byzantium in the 9th century” (Voyce). By the year 1200, Voyce expounds, Russian Orthodoxy was firmly established, and Old Rus’/Kievan Rus would have been a Christian country. Typically, we see patterns within Christian cultures of kings, male judges, and wise men being as</w:t>
      </w:r>
      <w:r w:rsidR="00A12214">
        <w:rPr>
          <w:rFonts w:ascii="Times New Roman" w:hAnsi="Times New Roman"/>
        </w:rPr>
        <w:t>sociated with governing bodies. H</w:t>
      </w:r>
      <w:r w:rsidRPr="00C853A2">
        <w:rPr>
          <w:rFonts w:ascii="Times New Roman" w:hAnsi="Times New Roman"/>
        </w:rPr>
        <w:t>ow peculiar is it</w:t>
      </w:r>
      <w:r w:rsidR="00970B5F" w:rsidRPr="00C853A2">
        <w:rPr>
          <w:rFonts w:ascii="Times New Roman" w:hAnsi="Times New Roman"/>
        </w:rPr>
        <w:t>, then,</w:t>
      </w:r>
      <w:r w:rsidRPr="00C853A2">
        <w:rPr>
          <w:rFonts w:ascii="Times New Roman" w:hAnsi="Times New Roman"/>
        </w:rPr>
        <w:t xml:space="preserve"> that Russians use a terrifying old woman to act as their Justice?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Focusing first on the aspect of Baba Yaga’s witchy roots, witchcraft in Russia was viewed entirely differently than how witchcraft was perceived and treated in the rest of Europe. In her book </w:t>
      </w:r>
      <w:r w:rsidRPr="00C853A2">
        <w:rPr>
          <w:rFonts w:ascii="Times New Roman" w:hAnsi="Times New Roman"/>
          <w:i/>
        </w:rPr>
        <w:t>Desperate Magic: The Moral Economy of Witchcraft in Seventeenth-Century Russia</w:t>
      </w:r>
      <w:r w:rsidR="00970B5F" w:rsidRPr="00C853A2">
        <w:rPr>
          <w:rFonts w:ascii="Times New Roman" w:hAnsi="Times New Roman"/>
          <w:i/>
        </w:rPr>
        <w:t>,</w:t>
      </w:r>
      <w:r w:rsidRPr="00C853A2">
        <w:rPr>
          <w:rFonts w:ascii="Times New Roman" w:hAnsi="Times New Roman"/>
        </w:rPr>
        <w:t xml:space="preserve"> Valerie Kivelson, a leading expert on 17</w:t>
      </w:r>
      <w:r w:rsidRPr="00C853A2">
        <w:rPr>
          <w:rFonts w:ascii="Times New Roman" w:hAnsi="Times New Roman"/>
          <w:vertAlign w:val="superscript"/>
        </w:rPr>
        <w:t>th</w:t>
      </w:r>
      <w:r w:rsidRPr="00C853A2">
        <w:rPr>
          <w:rFonts w:ascii="Times New Roman" w:hAnsi="Times New Roman"/>
        </w:rPr>
        <w:t xml:space="preserve"> century Russia, explains that medieval Russians were not entrenched in religious zealotism like their Western European counterpart. Russia was “untouched by either Reformation or Counter Reformation theology, relatively free from religious warfare” (4), and because of this freedom from religious zealotry, witches were not viewed as inherently harmful. Additionally, whereas Europeans were focused on the anti-Christian nature of pagan belief, Russians understood that witchcraft had nothing to do with Satanism, but rather </w:t>
      </w:r>
      <w:r w:rsidR="00970B5F" w:rsidRPr="00C853A2">
        <w:rPr>
          <w:rFonts w:ascii="Times New Roman" w:hAnsi="Times New Roman"/>
        </w:rPr>
        <w:t xml:space="preserve">that </w:t>
      </w:r>
      <w:r w:rsidRPr="00C853A2">
        <w:rPr>
          <w:rFonts w:ascii="Times New Roman" w:hAnsi="Times New Roman"/>
        </w:rPr>
        <w:t xml:space="preserve">“magic offered a language for understanding and a tool for ameliorating the harsh conditions of abusively enforced patriarchy, bondage, and social inequality” (Kivelson 6). Although the idea that pagan origins </w:t>
      </w:r>
      <w:r w:rsidR="00970B5F" w:rsidRPr="00C853A2">
        <w:rPr>
          <w:rFonts w:ascii="Times New Roman" w:hAnsi="Times New Roman"/>
        </w:rPr>
        <w:t>of a witc</w:t>
      </w:r>
      <w:r w:rsidR="00EC769D">
        <w:rPr>
          <w:rFonts w:ascii="Times New Roman" w:hAnsi="Times New Roman"/>
        </w:rPr>
        <w:t>h figure were</w:t>
      </w:r>
      <w:r w:rsidRPr="00C853A2">
        <w:rPr>
          <w:rFonts w:ascii="Times New Roman" w:hAnsi="Times New Roman"/>
        </w:rPr>
        <w:t xml:space="preserve"> non-Satanic, brings to modern mind a magic-based feminist move</w:t>
      </w:r>
      <w:r w:rsidR="00970B5F" w:rsidRPr="00C853A2">
        <w:rPr>
          <w:rFonts w:ascii="Times New Roman" w:hAnsi="Times New Roman"/>
        </w:rPr>
        <w:t>ment decrying patriarchal physical abuse</w:t>
      </w:r>
      <w:r w:rsidRPr="00C853A2">
        <w:rPr>
          <w:rFonts w:ascii="Times New Roman" w:hAnsi="Times New Roman"/>
        </w:rPr>
        <w:t>, Kivelson reports that women retaining feminine power through magic was not the norm</w:t>
      </w:r>
      <w:r w:rsidR="00970B5F" w:rsidRPr="00C853A2">
        <w:rPr>
          <w:rFonts w:ascii="Times New Roman" w:hAnsi="Times New Roman"/>
        </w:rPr>
        <w:t xml:space="preserve"> in Old Rus’ or Tsarist Russia</w:t>
      </w:r>
      <w:r w:rsidRPr="00C853A2">
        <w:rPr>
          <w:rFonts w:ascii="Times New Roman" w:hAnsi="Times New Roman"/>
        </w:rPr>
        <w:t xml:space="preserve">. Although there was a cultural predominance of women accused of witchcraft in Western Europe, the gender bias swapped in Russia. There, most people tried on charges of witchcraft were male, with male witchcraft accusations outnumbering females’ four to one (Kivelson 6-8). In his article “The Witchcraft Hysteria in Early Modern Europe: Was Russia an Exception?” W. F. Ryan argues that accusations of witchcraft only seem more predominantly male because female-witches </w:t>
      </w:r>
      <w:r w:rsidR="00970B5F" w:rsidRPr="00C853A2">
        <w:rPr>
          <w:rFonts w:ascii="Times New Roman" w:hAnsi="Times New Roman"/>
        </w:rPr>
        <w:t>w</w:t>
      </w:r>
      <w:r w:rsidRPr="00C853A2">
        <w:rPr>
          <w:rFonts w:ascii="Times New Roman" w:hAnsi="Times New Roman"/>
        </w:rPr>
        <w:t xml:space="preserve">ere supposed to be disciplined by their husbands rather than by the law; however, he then says, “there are many cases of women being accused of </w:t>
      </w:r>
      <w:r w:rsidRPr="00C853A2">
        <w:rPr>
          <w:rFonts w:ascii="Times New Roman" w:hAnsi="Times New Roman"/>
          <w:i/>
        </w:rPr>
        <w:t>porcha</w:t>
      </w:r>
      <w:r w:rsidRPr="00C853A2">
        <w:rPr>
          <w:rFonts w:ascii="Times New Roman" w:hAnsi="Times New Roman"/>
        </w:rPr>
        <w:t xml:space="preserve"> [witchcraft], usually as a result of trying to influence their husbands by magic” (82). Ryan’s article recounts detailed examples of male an</w:t>
      </w:r>
      <w:r w:rsidR="002729FF">
        <w:rPr>
          <w:rFonts w:ascii="Times New Roman" w:hAnsi="Times New Roman"/>
        </w:rPr>
        <w:t xml:space="preserve">d female witchcraft accusations: </w:t>
      </w:r>
      <w:r w:rsidRPr="00C853A2">
        <w:rPr>
          <w:rFonts w:ascii="Times New Roman" w:hAnsi="Times New Roman"/>
        </w:rPr>
        <w:t>whereas men were traditionally accuse</w:t>
      </w:r>
      <w:r w:rsidR="002729FF">
        <w:rPr>
          <w:rFonts w:ascii="Times New Roman" w:hAnsi="Times New Roman"/>
        </w:rPr>
        <w:t>d publically under the law, it wa</w:t>
      </w:r>
      <w:r w:rsidRPr="00C853A2">
        <w:rPr>
          <w:rFonts w:ascii="Times New Roman" w:hAnsi="Times New Roman"/>
        </w:rPr>
        <w:t>s because their crimes were more malicious in nature, causing harm to others. The crimes (that are cited in Ryan and Kivelson’s articles) performed by women were rarely malicious.</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In a review of Kivelson’s book, Na</w:t>
      </w:r>
      <w:r w:rsidR="002729FF">
        <w:rPr>
          <w:rFonts w:ascii="Times New Roman" w:hAnsi="Times New Roman"/>
        </w:rPr>
        <w:t>talie Kononenko summarizes C</w:t>
      </w:r>
      <w:r w:rsidRPr="00C853A2">
        <w:rPr>
          <w:rFonts w:ascii="Times New Roman" w:hAnsi="Times New Roman"/>
        </w:rPr>
        <w:t>hapter 5, the chapter about gender, explaining how “within the Russian power hierarchy, women were subordinate to men at every level. They were largely confined to the home, had limited ability to interact with others</w:t>
      </w:r>
      <w:r w:rsidR="002729FF">
        <w:rPr>
          <w:rFonts w:ascii="Times New Roman" w:hAnsi="Times New Roman"/>
        </w:rPr>
        <w:t>,</w:t>
      </w:r>
      <w:r w:rsidRPr="00C853A2">
        <w:rPr>
          <w:rFonts w:ascii="Times New Roman" w:hAnsi="Times New Roman"/>
        </w:rPr>
        <w:t xml:space="preserve"> and were thus, to an extent, shielded from accusations of witchcraft” (770-771). She abridges Kivelson, explaining that women witches typically used charms and herbal remedies for pain relief, mostly curatives for physical trauma from abuse and childbirth. Female witche</w:t>
      </w:r>
      <w:r w:rsidR="002729FF">
        <w:rPr>
          <w:rFonts w:ascii="Times New Roman" w:hAnsi="Times New Roman"/>
        </w:rPr>
        <w:t xml:space="preserve">s were typically simple healers, </w:t>
      </w:r>
      <w:r w:rsidRPr="00C853A2">
        <w:rPr>
          <w:rFonts w:ascii="Times New Roman" w:hAnsi="Times New Roman"/>
        </w:rPr>
        <w:t xml:space="preserve">something that would have been well known to the audience of Baba Yaga’s folktales. Because female witches were typically accused of healing incantations after childbirth (Ryan 78-79), Baba Yaga’s magical abilities are an exception for Russians, who would have been used to magical beings who control things connected to the earth and life as powerful and mysterious </w:t>
      </w:r>
      <w:r w:rsidRPr="00C853A2">
        <w:rPr>
          <w:rFonts w:ascii="Times New Roman" w:hAnsi="Times New Roman"/>
          <w:i/>
        </w:rPr>
        <w:t>male</w:t>
      </w:r>
      <w:r w:rsidRPr="00C853A2">
        <w:rPr>
          <w:rFonts w:ascii="Times New Roman" w:hAnsi="Times New Roman"/>
        </w:rPr>
        <w:t xml:space="preserve"> figures. Baba Yaga, a woman who is able to perform magical deeds, would have been truly remarkable from the</w:t>
      </w:r>
      <w:r w:rsidR="002729FF">
        <w:rPr>
          <w:rFonts w:ascii="Times New Roman" w:hAnsi="Times New Roman"/>
        </w:rPr>
        <w:t xml:space="preserve"> historical Russian perspective, </w:t>
      </w:r>
      <w:r w:rsidRPr="00C853A2">
        <w:rPr>
          <w:rFonts w:ascii="Times New Roman" w:hAnsi="Times New Roman"/>
        </w:rPr>
        <w:t>especially as her power is so strong that she can control the weather!</w:t>
      </w:r>
      <w:r w:rsidRPr="00C853A2">
        <w:rPr>
          <w:rStyle w:val="FootnoteReference"/>
          <w:rFonts w:ascii="Times New Roman" w:hAnsi="Times New Roman"/>
        </w:rPr>
        <w:footnoteReference w:id="7"/>
      </w:r>
      <w:r w:rsidRPr="00C853A2">
        <w:rPr>
          <w:rFonts w:ascii="Times New Roman" w:hAnsi="Times New Roman"/>
        </w:rPr>
        <w:t xml:space="preserve"> Baba Yaga, rarely depicted as healing anything, would have been wildly intimidating due to her mastery over the natural world through magic, her magic being more masculine and encompassing in its severity and complexity. However, this intimidation and fear of her power is balanced with the pervasive association with female witches’ and healing and wisdom, because many people took comfort in healers, despite their pagan roots</w:t>
      </w:r>
      <w:r w:rsidRPr="00C853A2">
        <w:rPr>
          <w:rStyle w:val="FootnoteReference"/>
          <w:rFonts w:ascii="Times New Roman" w:hAnsi="Times New Roman"/>
        </w:rPr>
        <w:footnoteReference w:id="8"/>
      </w:r>
      <w:r w:rsidRPr="00C853A2">
        <w:rPr>
          <w:rFonts w:ascii="Times New Roman" w:hAnsi="Times New Roman"/>
        </w:rPr>
        <w:t xml:space="preserve">. </w:t>
      </w:r>
    </w:p>
    <w:p w:rsidR="00BA4765" w:rsidRPr="00437C88" w:rsidRDefault="00DD4CD4" w:rsidP="00534385">
      <w:pPr>
        <w:spacing w:line="480" w:lineRule="auto"/>
        <w:ind w:firstLine="720"/>
        <w:rPr>
          <w:rFonts w:ascii="Times New Roman" w:hAnsi="Times New Roman"/>
        </w:rPr>
      </w:pPr>
      <w:r w:rsidRPr="00C853A2">
        <w:rPr>
          <w:rFonts w:ascii="Times New Roman" w:hAnsi="Times New Roman"/>
        </w:rPr>
        <w:t>Baba Yaga’s uniqueness as a near-indomitable female witch is balanced with another universal aspect of the Baba Yaga character: her old age. The roots of respect for elders dates back a millennium, to the writings of the Grand Prince of the Kievan Rus’ Vladimir Monomakh, who ruled during the 11</w:t>
      </w:r>
      <w:r w:rsidRPr="00C853A2">
        <w:rPr>
          <w:rFonts w:ascii="Times New Roman" w:hAnsi="Times New Roman"/>
          <w:vertAlign w:val="superscript"/>
        </w:rPr>
        <w:t>th</w:t>
      </w:r>
      <w:r w:rsidRPr="00C853A2">
        <w:rPr>
          <w:rFonts w:ascii="Times New Roman" w:hAnsi="Times New Roman"/>
        </w:rPr>
        <w:t xml:space="preserve"> century at the height of the Kievan Rus’ Empire. The advice Monomakh gave his children is still </w:t>
      </w:r>
      <w:r w:rsidR="00970B5F" w:rsidRPr="00C853A2">
        <w:rPr>
          <w:rFonts w:ascii="Times New Roman" w:hAnsi="Times New Roman"/>
        </w:rPr>
        <w:t>a popular idiom in Russia today:</w:t>
      </w:r>
      <w:r w:rsidRPr="00C853A2">
        <w:rPr>
          <w:rFonts w:ascii="Times New Roman" w:hAnsi="Times New Roman"/>
        </w:rPr>
        <w:t xml:space="preserve"> </w:t>
      </w:r>
      <w:r w:rsidR="00970B5F" w:rsidRPr="00C853A2">
        <w:rPr>
          <w:rFonts w:ascii="Times New Roman" w:hAnsi="Times New Roman"/>
        </w:rPr>
        <w:t xml:space="preserve">“Do not forget your mother . . . </w:t>
      </w:r>
      <w:r w:rsidRPr="00C853A2">
        <w:rPr>
          <w:rFonts w:ascii="Times New Roman" w:hAnsi="Times New Roman"/>
        </w:rPr>
        <w:t xml:space="preserve">do her will and obey her!” (Clements 5). The prince repeats the value of respecting one’s mother twice more in his letters, as well as including one’s elders in the list of those to respect; the Grand Prince even made note that men did not have authority over women who were their social superiors, nor elder kin: “Throughout most of European history men, even kings, were supposed to honor their mothers” (Clement 5). In fact, respect for one’s mother and the importance of motherhood is so entrenched in Russian culture that the Russian word most commonly used for the English equivalent of “homeland” is </w:t>
      </w:r>
      <w:r w:rsidRPr="00C853A2">
        <w:rPr>
          <w:rFonts w:ascii="Times New Roman" w:hAnsi="Times New Roman"/>
          <w:i/>
        </w:rPr>
        <w:t xml:space="preserve">rodina </w:t>
      </w:r>
      <w:r w:rsidRPr="00C853A2">
        <w:rPr>
          <w:rFonts w:ascii="Times New Roman" w:hAnsi="Times New Roman"/>
        </w:rPr>
        <w:t>(родина), which is a feminine noun</w:t>
      </w:r>
      <w:r w:rsidR="00B932D9">
        <w:rPr>
          <w:rFonts w:ascii="Times New Roman" w:hAnsi="Times New Roman"/>
        </w:rPr>
        <w:t>.</w:t>
      </w:r>
      <w:r w:rsidRPr="00C853A2">
        <w:rPr>
          <w:rStyle w:val="FootnoteReference"/>
          <w:rFonts w:ascii="Times New Roman" w:hAnsi="Times New Roman"/>
        </w:rPr>
        <w:footnoteReference w:id="9"/>
      </w:r>
      <w:r w:rsidRPr="00C853A2">
        <w:rPr>
          <w:rFonts w:ascii="Times New Roman" w:hAnsi="Times New Roman"/>
        </w:rPr>
        <w:t xml:space="preserve"> The stem </w:t>
      </w:r>
      <w:r w:rsidRPr="00C853A2">
        <w:rPr>
          <w:rFonts w:ascii="Times New Roman" w:hAnsi="Times New Roman"/>
          <w:i/>
        </w:rPr>
        <w:t>rod- </w:t>
      </w:r>
      <w:r w:rsidRPr="00C853A2">
        <w:rPr>
          <w:rFonts w:ascii="Times New Roman" w:hAnsi="Times New Roman"/>
        </w:rPr>
        <w:t>(род-) and its variants link to family, birth, and procreation</w:t>
      </w:r>
      <w:r w:rsidR="00B932D9">
        <w:rPr>
          <w:rFonts w:ascii="Times New Roman" w:hAnsi="Times New Roman"/>
        </w:rPr>
        <w:t>;</w:t>
      </w:r>
      <w:r w:rsidRPr="00C853A2">
        <w:rPr>
          <w:rStyle w:val="FootnoteReference"/>
          <w:rFonts w:ascii="Times New Roman" w:hAnsi="Times New Roman"/>
        </w:rPr>
        <w:footnoteReference w:id="10"/>
      </w:r>
      <w:r w:rsidRPr="00C853A2">
        <w:rPr>
          <w:rFonts w:ascii="Times New Roman" w:hAnsi="Times New Roman"/>
        </w:rPr>
        <w:t xml:space="preserve"> </w:t>
      </w:r>
      <w:r w:rsidRPr="00C853A2">
        <w:rPr>
          <w:rFonts w:ascii="Times New Roman" w:hAnsi="Times New Roman"/>
          <w:i/>
        </w:rPr>
        <w:t xml:space="preserve">rodina </w:t>
      </w:r>
      <w:r w:rsidRPr="00C853A2">
        <w:rPr>
          <w:rFonts w:ascii="Times New Roman" w:hAnsi="Times New Roman"/>
        </w:rPr>
        <w:t>translates best as ‘motherland’ (James). The influence of motherhood is tied in with the very concept of homeland, of Russia herself. This societal norm of honoring one’s mother, as well as the elderly, pervades Russian society and is wrapped into the creation of Baba Yaga as a figure of authority and respect. Baba Yaga is the incarnation of what to respect: a grandmother figure, elderly, stro</w:t>
      </w:r>
      <w:r w:rsidR="0010453B">
        <w:rPr>
          <w:rFonts w:ascii="Times New Roman" w:hAnsi="Times New Roman"/>
        </w:rPr>
        <w:t>ng, wise, a commander of magic</w:t>
      </w:r>
      <w:r w:rsidR="005504D2">
        <w:rPr>
          <w:rFonts w:ascii="Times New Roman" w:hAnsi="Times New Roman"/>
        </w:rPr>
        <w:t>.</w:t>
      </w:r>
    </w:p>
    <w:p w:rsidR="00437C88" w:rsidRDefault="00437C88" w:rsidP="00534385">
      <w:pPr>
        <w:spacing w:line="480" w:lineRule="auto"/>
        <w:ind w:firstLine="720"/>
        <w:rPr>
          <w:rFonts w:ascii="Times New Roman" w:hAnsi="Times New Roman"/>
          <w:i/>
        </w:rPr>
        <w:sectPr w:rsidR="00437C88">
          <w:type w:val="continuous"/>
          <w:pgSz w:w="12240" w:h="15840"/>
          <w:pgMar w:top="1440" w:right="1440" w:bottom="1440" w:left="2160" w:footer="1440" w:gutter="0"/>
          <w:titlePg/>
        </w:sectPr>
      </w:pPr>
    </w:p>
    <w:p w:rsidR="00BA4765" w:rsidRPr="00E40BAB" w:rsidRDefault="00BC2D08" w:rsidP="00534385">
      <w:pPr>
        <w:pStyle w:val="Heading2"/>
        <w:spacing w:line="480" w:lineRule="auto"/>
        <w:ind w:firstLine="720"/>
        <w:rPr>
          <w:rFonts w:ascii="Times New Roman" w:hAnsi="Times New Roman"/>
          <w:b w:val="0"/>
          <w:i/>
          <w:sz w:val="24"/>
        </w:rPr>
      </w:pPr>
      <w:bookmarkStart w:id="11" w:name="_Toc339471596"/>
      <w:r w:rsidRPr="00E40BAB">
        <w:rPr>
          <w:rFonts w:ascii="Times New Roman" w:hAnsi="Times New Roman"/>
          <w:b w:val="0"/>
          <w:i/>
          <w:sz w:val="24"/>
        </w:rPr>
        <w:t>Cultural S</w:t>
      </w:r>
      <w:r w:rsidR="00BA4765" w:rsidRPr="00E40BAB">
        <w:rPr>
          <w:rFonts w:ascii="Times New Roman" w:hAnsi="Times New Roman"/>
          <w:b w:val="0"/>
          <w:i/>
          <w:sz w:val="24"/>
        </w:rPr>
        <w:t>tandards and Baba Yaga</w:t>
      </w:r>
      <w:bookmarkEnd w:id="11"/>
    </w:p>
    <w:p w:rsidR="00DD4CD4" w:rsidRPr="00C853A2" w:rsidRDefault="00BA4765" w:rsidP="00534385">
      <w:pPr>
        <w:spacing w:line="480" w:lineRule="auto"/>
        <w:ind w:firstLine="720"/>
        <w:rPr>
          <w:rFonts w:ascii="Times New Roman" w:hAnsi="Times New Roman"/>
        </w:rPr>
      </w:pPr>
      <w:r w:rsidRPr="00C853A2">
        <w:rPr>
          <w:rFonts w:ascii="Times New Roman" w:hAnsi="Times New Roman"/>
        </w:rPr>
        <w:t>Baba Yaga’s role as a judiciary magistrate not only affects the characters she interacts with, but is</w:t>
      </w:r>
      <w:r w:rsidR="00D35CF9">
        <w:rPr>
          <w:rFonts w:ascii="Times New Roman" w:hAnsi="Times New Roman"/>
        </w:rPr>
        <w:t xml:space="preserve"> also</w:t>
      </w:r>
      <w:r w:rsidRPr="00C853A2">
        <w:rPr>
          <w:rFonts w:ascii="Times New Roman" w:hAnsi="Times New Roman"/>
        </w:rPr>
        <w:t xml:space="preserve"> </w:t>
      </w:r>
      <w:r>
        <w:rPr>
          <w:rFonts w:ascii="Times New Roman" w:hAnsi="Times New Roman"/>
        </w:rPr>
        <w:t>affected by the Russian peoples</w:t>
      </w:r>
      <w:r w:rsidR="00DD4CD4" w:rsidRPr="00C853A2">
        <w:rPr>
          <w:rFonts w:ascii="Times New Roman" w:hAnsi="Times New Roman"/>
        </w:rPr>
        <w:t xml:space="preserve"> as a whole. “Good” and “bad” are subjective terms, and what actions are deemed so are greatly influenced by the standards of the predominant culture. The traditional Baba Yaga character is a reflection of the cultural values of Imperial Russia. Her authority over who is given a reward for seeking her out versus who is punished is directly relational to the societal standards of thos</w:t>
      </w:r>
      <w:r w:rsidR="002729FF">
        <w:rPr>
          <w:rFonts w:ascii="Times New Roman" w:hAnsi="Times New Roman"/>
        </w:rPr>
        <w:t xml:space="preserve">e who passed along her folklore, since </w:t>
      </w:r>
      <w:r w:rsidR="00DD4CD4" w:rsidRPr="00C853A2">
        <w:rPr>
          <w:rFonts w:ascii="Times New Roman" w:hAnsi="Times New Roman"/>
        </w:rPr>
        <w:t xml:space="preserve">Baba Yaga is a moralistic character, and like many folklore characters, is used to pass on lessons. The old woman is a testing character, serving as a both </w:t>
      </w:r>
      <w:r w:rsidR="009F7098" w:rsidRPr="00C853A2">
        <w:rPr>
          <w:rFonts w:ascii="Times New Roman" w:hAnsi="Times New Roman"/>
        </w:rPr>
        <w:t>a</w:t>
      </w:r>
      <w:r w:rsidR="00DD4CD4" w:rsidRPr="00C853A2">
        <w:rPr>
          <w:rFonts w:ascii="Times New Roman" w:hAnsi="Times New Roman"/>
        </w:rPr>
        <w:t xml:space="preserve"> scrutinizer of action and heart </w:t>
      </w:r>
      <w:r w:rsidR="00DD4CD4" w:rsidRPr="00C853A2">
        <w:rPr>
          <w:rFonts w:ascii="Times New Roman" w:hAnsi="Times New Roman"/>
          <w:i/>
        </w:rPr>
        <w:t>and</w:t>
      </w:r>
      <w:r w:rsidR="00DD4CD4" w:rsidRPr="00C853A2">
        <w:rPr>
          <w:rFonts w:ascii="Times New Roman" w:hAnsi="Times New Roman"/>
        </w:rPr>
        <w:t xml:space="preserve"> </w:t>
      </w:r>
      <w:r w:rsidR="009F7098" w:rsidRPr="00C853A2">
        <w:rPr>
          <w:rFonts w:ascii="Times New Roman" w:hAnsi="Times New Roman"/>
        </w:rPr>
        <w:t xml:space="preserve">as </w:t>
      </w:r>
      <w:r w:rsidR="00DD4CD4" w:rsidRPr="00C853A2">
        <w:rPr>
          <w:rFonts w:ascii="Times New Roman" w:hAnsi="Times New Roman"/>
        </w:rPr>
        <w:t xml:space="preserve">either punisher or benefactor. She is not a juror who simply decides worthiness or unworthiness, then hands off a character to a judge to be sentenced; Baba Yaga fills the positions of all levels of the judicial system. </w:t>
      </w:r>
    </w:p>
    <w:p w:rsidR="00437C88" w:rsidRDefault="00DD4CD4" w:rsidP="00534385">
      <w:pPr>
        <w:spacing w:line="480" w:lineRule="auto"/>
        <w:ind w:firstLine="720"/>
        <w:rPr>
          <w:rFonts w:ascii="Times New Roman" w:hAnsi="Times New Roman"/>
        </w:rPr>
        <w:sectPr w:rsidR="00437C88">
          <w:type w:val="continuous"/>
          <w:pgSz w:w="12240" w:h="15840"/>
          <w:pgMar w:top="1440" w:right="1440" w:bottom="1440" w:left="2160" w:footer="1440" w:gutter="0"/>
          <w:titlePg/>
        </w:sectPr>
      </w:pPr>
      <w:r w:rsidRPr="00C853A2">
        <w:rPr>
          <w:rFonts w:ascii="Times New Roman" w:hAnsi="Times New Roman"/>
        </w:rPr>
        <w:t xml:space="preserve">Baba Yaga has been entrusted with this role because she herself is a figment of societal standards and values, and is deeply aware of the accepted cultural norms of the society who created her; she also possesses the skill, magical ability, wisdom, and authority to act upon her judgment. Establishing what the standards of Tsarist Russian society are is key to understanding Baba Yaga’s role, and how she will either help or hinder a character. In fact, when the values of Russians are understood, it is possible to predict the fate of the protagonist by the way he or she behaves toward the other characters and situations within the story. In </w:t>
      </w:r>
      <w:r w:rsidRPr="00C853A2">
        <w:rPr>
          <w:rFonts w:ascii="Times New Roman" w:hAnsi="Times New Roman"/>
          <w:i/>
        </w:rPr>
        <w:t>The Russian Folktale</w:t>
      </w:r>
      <w:r w:rsidRPr="00C853A2">
        <w:rPr>
          <w:rFonts w:ascii="Times New Roman" w:hAnsi="Times New Roman"/>
        </w:rPr>
        <w:t xml:space="preserve"> Propp explains that “every people has it</w:t>
      </w:r>
      <w:r w:rsidR="00D35CF9">
        <w:rPr>
          <w:rFonts w:ascii="Times New Roman" w:hAnsi="Times New Roman"/>
        </w:rPr>
        <w:t>s national tales, its own plots</w:t>
      </w:r>
      <w:r w:rsidRPr="00C853A2">
        <w:rPr>
          <w:rFonts w:ascii="Times New Roman" w:hAnsi="Times New Roman"/>
        </w:rPr>
        <w:t>” (3)</w:t>
      </w:r>
      <w:r w:rsidR="00D35CF9">
        <w:rPr>
          <w:rFonts w:ascii="Times New Roman" w:hAnsi="Times New Roman"/>
        </w:rPr>
        <w:t>,</w:t>
      </w:r>
      <w:r w:rsidRPr="00C853A2">
        <w:rPr>
          <w:rFonts w:ascii="Times New Roman" w:hAnsi="Times New Roman"/>
        </w:rPr>
        <w:t xml:space="preserve"> and folklore is always a reflection of the society who created it. The relationship between a society and its folklore is codependent; the folklore is affected by the culture, and the culture by the lore, each growing in dependence </w:t>
      </w:r>
      <w:r w:rsidR="002729FF">
        <w:rPr>
          <w:rFonts w:ascii="Times New Roman" w:hAnsi="Times New Roman"/>
        </w:rPr>
        <w:t>on</w:t>
      </w:r>
      <w:r w:rsidRPr="00C853A2">
        <w:rPr>
          <w:rFonts w:ascii="Times New Roman" w:hAnsi="Times New Roman"/>
        </w:rPr>
        <w:t xml:space="preserve"> each other over time. Baba Yaga, more than most folklore characters, is a window into the standards of the Russian peoples. Although all folklore characters act as a window into the past, enabling a modern reader to glimpse into the values of a culture, Baba Yaga is unique in her ability to both reflect to the modern reader the values of historical Russians, and to serve as a reflector for the characters she interacts with. Their cultural values enable her to act as the authoritative body over the characters in her stories, and th</w:t>
      </w:r>
      <w:r w:rsidR="00437C88">
        <w:rPr>
          <w:rFonts w:ascii="Times New Roman" w:hAnsi="Times New Roman"/>
        </w:rPr>
        <w:t>ey must submit to her judgment.</w:t>
      </w:r>
    </w:p>
    <w:p w:rsidR="009F7098" w:rsidRPr="00C853A2" w:rsidRDefault="009F7098" w:rsidP="00534385">
      <w:pPr>
        <w:spacing w:line="480" w:lineRule="auto"/>
        <w:ind w:firstLine="720"/>
        <w:rPr>
          <w:rFonts w:ascii="Times New Roman" w:hAnsi="Times New Roman"/>
          <w:i/>
        </w:rPr>
      </w:pPr>
      <w:r w:rsidRPr="00C853A2">
        <w:rPr>
          <w:rFonts w:ascii="Times New Roman" w:hAnsi="Times New Roman"/>
          <w:i/>
        </w:rPr>
        <w:t>Cultural Standards in pre-Soviet Russia</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Culture is defined as “the beliefs, customs, arts, etc., of a particular society, group, place, or time” (“Culture”). One of the key aspects of being a part of a culture is assimilating to the culture’s social norms, which are “common standards within a social group regarding acceptable and appropriate behavior in particular social situations, the breach of which has social consequences. The strength of these norms varies from loose expectations to unwritten rules” (“Social Norms”). Pre-Soviet Russians, unlike most Europeans, developed a “strong collectivistic orientation” and were raised to “take into account the members of [the] group because together [they could] oppose the harsh circumstances of life. In a way, geography, climate . . . aggressive neighbors, [and] inefficient and harsh rulers all necessitated a strong culture of group cooperation and group identification” (Bergelson). These values are reflected in multiple Baba Yaga stories, such as </w:t>
      </w:r>
      <w:r w:rsidR="009F7098" w:rsidRPr="00C853A2">
        <w:rPr>
          <w:rFonts w:ascii="Times New Roman" w:hAnsi="Times New Roman"/>
        </w:rPr>
        <w:t xml:space="preserve">the story of </w:t>
      </w:r>
      <w:r w:rsidRPr="00C853A2">
        <w:rPr>
          <w:rFonts w:ascii="Times New Roman" w:hAnsi="Times New Roman"/>
        </w:rPr>
        <w:t xml:space="preserve">Vasilisa </w:t>
      </w:r>
      <w:r w:rsidR="009F7098" w:rsidRPr="00C853A2">
        <w:rPr>
          <w:rFonts w:ascii="Times New Roman" w:hAnsi="Times New Roman"/>
        </w:rPr>
        <w:t xml:space="preserve">the Beautiful, </w:t>
      </w:r>
      <w:r w:rsidRPr="00C853A2">
        <w:rPr>
          <w:rFonts w:ascii="Times New Roman" w:hAnsi="Times New Roman"/>
        </w:rPr>
        <w:t>who, despite being treated poorly, willingly risks her life by facing</w:t>
      </w:r>
      <w:r w:rsidR="002729FF">
        <w:rPr>
          <w:rFonts w:ascii="Times New Roman" w:hAnsi="Times New Roman"/>
        </w:rPr>
        <w:t xml:space="preserve"> </w:t>
      </w:r>
      <w:r w:rsidRPr="00C853A2">
        <w:rPr>
          <w:rFonts w:ascii="Times New Roman" w:hAnsi="Times New Roman"/>
        </w:rPr>
        <w:t>Baba Yaga in order to bring her stepfamily fire</w:t>
      </w:r>
      <w:r w:rsidR="009F7098" w:rsidRPr="00C853A2">
        <w:rPr>
          <w:rFonts w:ascii="Times New Roman" w:hAnsi="Times New Roman"/>
        </w:rPr>
        <w:t xml:space="preserve">. </w:t>
      </w:r>
      <w:r w:rsidRPr="00C853A2">
        <w:rPr>
          <w:rFonts w:ascii="Times New Roman" w:hAnsi="Times New Roman"/>
        </w:rPr>
        <w:t xml:space="preserve">Additionally, in the story “Ivanushka” a servant girl is sent to rescue her mistress’ son from a hungry Baba Yaga who’d stolen him for her supper; though the boy was not her own child, </w:t>
      </w:r>
      <w:r w:rsidR="009F7098" w:rsidRPr="00C853A2">
        <w:rPr>
          <w:rFonts w:ascii="Times New Roman" w:hAnsi="Times New Roman"/>
        </w:rPr>
        <w:t>the servant</w:t>
      </w:r>
      <w:r w:rsidRPr="00C853A2">
        <w:rPr>
          <w:rFonts w:ascii="Times New Roman" w:hAnsi="Times New Roman"/>
        </w:rPr>
        <w:t xml:space="preserve"> willingly put herself in a situation that posed great danger to herself in order to bring the child back to his mother</w:t>
      </w:r>
      <w:r w:rsidR="009F7098" w:rsidRPr="00C853A2">
        <w:rPr>
          <w:rFonts w:ascii="Times New Roman" w:hAnsi="Times New Roman"/>
        </w:rPr>
        <w:t>—of course, Baba Yaga dies because she tried to steal a good child to eat</w:t>
      </w:r>
      <w:r w:rsidRPr="00C853A2">
        <w:rPr>
          <w:rFonts w:ascii="Times New Roman" w:hAnsi="Times New Roman"/>
        </w:rPr>
        <w:t xml:space="preserve">. This theme of doing things for others, especially family members and those who are of a higher rank or station in life, is common in Russian folklore.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Whereas many Western cultures value individualism, for hundreds of years the standard of collectivism</w:t>
      </w:r>
      <w:r w:rsidR="002729FF" w:rsidRPr="00C853A2">
        <w:rPr>
          <w:rStyle w:val="FootnoteReference"/>
          <w:rFonts w:ascii="Times New Roman" w:hAnsi="Times New Roman"/>
        </w:rPr>
        <w:footnoteReference w:id="11"/>
      </w:r>
      <w:r w:rsidRPr="00C853A2">
        <w:rPr>
          <w:rFonts w:ascii="Times New Roman" w:hAnsi="Times New Roman"/>
        </w:rPr>
        <w:t xml:space="preserve"> had grown in Russia, eventually peaking with the formation of the Soviet Regime. When comparing Russian epic heroes</w:t>
      </w:r>
      <w:r w:rsidR="00C0427D" w:rsidRPr="00C853A2">
        <w:rPr>
          <w:rFonts w:ascii="Times New Roman" w:hAnsi="Times New Roman"/>
        </w:rPr>
        <w:t>, such as Volga Svyatoslavovich</w:t>
      </w:r>
      <w:r w:rsidR="002729FF">
        <w:rPr>
          <w:rFonts w:ascii="Times New Roman" w:hAnsi="Times New Roman"/>
        </w:rPr>
        <w:t>,</w:t>
      </w:r>
      <w:r w:rsidR="00C0427D" w:rsidRPr="00C853A2">
        <w:rPr>
          <w:rFonts w:ascii="Times New Roman" w:hAnsi="Times New Roman"/>
        </w:rPr>
        <w:t xml:space="preserve"> the famed bogatyr</w:t>
      </w:r>
      <w:r w:rsidR="00C0427D" w:rsidRPr="00C853A2">
        <w:rPr>
          <w:rStyle w:val="FootnoteReference"/>
          <w:rFonts w:ascii="Times New Roman" w:hAnsi="Times New Roman"/>
        </w:rPr>
        <w:footnoteReference w:id="12"/>
      </w:r>
      <w:r w:rsidR="00C0427D" w:rsidRPr="00C853A2">
        <w:rPr>
          <w:rFonts w:ascii="Times New Roman" w:hAnsi="Times New Roman"/>
        </w:rPr>
        <w:t xml:space="preserve"> warrior who traveled as far as India,</w:t>
      </w:r>
      <w:r w:rsidRPr="00C853A2">
        <w:rPr>
          <w:rFonts w:ascii="Times New Roman" w:hAnsi="Times New Roman"/>
        </w:rPr>
        <w:t xml:space="preserve"> with heroes from other regions, such as Scandinavia’s Beowulf character who is known for his excessive bragging, repeating of his own glory through miraculous tales in order to display t</w:t>
      </w:r>
      <w:r w:rsidR="002729FF">
        <w:rPr>
          <w:rFonts w:ascii="Times New Roman" w:hAnsi="Times New Roman"/>
        </w:rPr>
        <w:t>o everyone his glory and might. I</w:t>
      </w:r>
      <w:r w:rsidRPr="00C853A2">
        <w:rPr>
          <w:rFonts w:ascii="Times New Roman" w:hAnsi="Times New Roman"/>
        </w:rPr>
        <w:t>t is interesting that there are no such famed self-aggrandizing heroes in the Russian epics. There are famed epic warriors in Russian lore who are celebrated for their militaristic prowess, b</w:t>
      </w:r>
      <w:r w:rsidR="002729FF">
        <w:rPr>
          <w:rFonts w:ascii="Times New Roman" w:hAnsi="Times New Roman"/>
        </w:rPr>
        <w:t>ut their acumen and glory serve</w:t>
      </w:r>
      <w:r w:rsidRPr="00C853A2">
        <w:rPr>
          <w:rFonts w:ascii="Times New Roman" w:hAnsi="Times New Roman"/>
        </w:rPr>
        <w:t xml:space="preserve"> as a direct reflection of the glory and power of Russia. The Russian heroes, although they were fighting </w:t>
      </w:r>
      <w:r w:rsidRPr="00C853A2">
        <w:rPr>
          <w:rFonts w:ascii="Times New Roman" w:hAnsi="Times New Roman"/>
          <w:bCs/>
        </w:rPr>
        <w:t>on behalf of</w:t>
      </w:r>
      <w:r w:rsidR="002729FF">
        <w:rPr>
          <w:rFonts w:ascii="Times New Roman" w:hAnsi="Times New Roman"/>
        </w:rPr>
        <w:t xml:space="preserve"> Russia and its people, did</w:t>
      </w:r>
      <w:r w:rsidRPr="00C853A2">
        <w:rPr>
          <w:rFonts w:ascii="Times New Roman" w:hAnsi="Times New Roman"/>
        </w:rPr>
        <w:t xml:space="preserve"> not find personal gain from their successes; their glory is not in and of themselves, </w:t>
      </w:r>
      <w:r w:rsidR="0030221A" w:rsidRPr="00C853A2">
        <w:rPr>
          <w:rFonts w:ascii="Times New Roman" w:hAnsi="Times New Roman"/>
        </w:rPr>
        <w:t xml:space="preserve">rather, it </w:t>
      </w:r>
      <w:r w:rsidRPr="00C853A2">
        <w:rPr>
          <w:rFonts w:ascii="Times New Roman" w:hAnsi="Times New Roman"/>
        </w:rPr>
        <w:t>serves as a reflection for Russia’s power and greatness. This concept of collectivism, the individual’s works as beneficial to the whole, is important to keep in mind, as all characters will be judged by Baba Yaga for their willingness to put others’ needs before their own.</w:t>
      </w:r>
    </w:p>
    <w:p w:rsidR="00437C88" w:rsidRDefault="00437C88" w:rsidP="00534385">
      <w:pPr>
        <w:spacing w:line="480" w:lineRule="auto"/>
        <w:ind w:firstLine="720"/>
        <w:rPr>
          <w:rFonts w:ascii="Times New Roman" w:hAnsi="Times New Roman"/>
          <w:i/>
        </w:rPr>
        <w:sectPr w:rsidR="00437C88">
          <w:type w:val="continuous"/>
          <w:pgSz w:w="12240" w:h="15840"/>
          <w:pgMar w:top="1440" w:right="1440" w:bottom="1440" w:left="2160" w:footer="1440" w:gutter="0"/>
          <w:titlePg/>
        </w:sectPr>
      </w:pPr>
    </w:p>
    <w:p w:rsidR="00DD4CD4" w:rsidRPr="00E40BAB" w:rsidRDefault="00534385" w:rsidP="00534385">
      <w:pPr>
        <w:pStyle w:val="Heading2"/>
        <w:spacing w:line="480" w:lineRule="auto"/>
        <w:ind w:firstLine="720"/>
        <w:jc w:val="center"/>
        <w:rPr>
          <w:rFonts w:ascii="Times New Roman" w:hAnsi="Times New Roman"/>
          <w:b w:val="0"/>
          <w:i/>
          <w:sz w:val="24"/>
        </w:rPr>
      </w:pPr>
      <w:bookmarkStart w:id="12" w:name="_Toc339471597"/>
      <w:r>
        <w:rPr>
          <w:rFonts w:ascii="Times New Roman" w:hAnsi="Times New Roman"/>
          <w:b w:val="0"/>
          <w:i/>
          <w:sz w:val="24"/>
        </w:rPr>
        <w:t>Cultural Standards for M</w:t>
      </w:r>
      <w:r w:rsidR="00DD4CD4" w:rsidRPr="00E40BAB">
        <w:rPr>
          <w:rFonts w:ascii="Times New Roman" w:hAnsi="Times New Roman"/>
          <w:b w:val="0"/>
          <w:i/>
          <w:sz w:val="24"/>
        </w:rPr>
        <w:t>en</w:t>
      </w:r>
      <w:r>
        <w:rPr>
          <w:rFonts w:ascii="Times New Roman" w:hAnsi="Times New Roman"/>
          <w:b w:val="0"/>
          <w:i/>
          <w:sz w:val="24"/>
        </w:rPr>
        <w:t xml:space="preserve"> pre-Soviet Union</w:t>
      </w:r>
      <w:bookmarkEnd w:id="12"/>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 </w:t>
      </w:r>
      <w:r w:rsidR="009F7098" w:rsidRPr="00C853A2">
        <w:rPr>
          <w:rFonts w:ascii="Times New Roman" w:hAnsi="Times New Roman"/>
        </w:rPr>
        <w:t xml:space="preserve">In all societies, there are some valued norms that apply to everyone, and some norms that are based on their gender. </w:t>
      </w:r>
      <w:r w:rsidRPr="00C853A2">
        <w:rPr>
          <w:rFonts w:ascii="Times New Roman" w:hAnsi="Times New Roman"/>
        </w:rPr>
        <w:t>Although the concept of gender roles is being challenged today in most fir</w:t>
      </w:r>
      <w:r w:rsidR="009F7098" w:rsidRPr="00C853A2">
        <w:rPr>
          <w:rFonts w:ascii="Times New Roman" w:hAnsi="Times New Roman"/>
        </w:rPr>
        <w:t>st wo</w:t>
      </w:r>
      <w:r w:rsidRPr="00C853A2">
        <w:rPr>
          <w:rFonts w:ascii="Times New Roman" w:hAnsi="Times New Roman"/>
        </w:rPr>
        <w:t xml:space="preserve">rld countries, Russia included, pre-Soviet Russia certainly had gender norms and expected </w:t>
      </w:r>
      <w:r w:rsidR="0030221A" w:rsidRPr="00C853A2">
        <w:rPr>
          <w:rFonts w:ascii="Times New Roman" w:hAnsi="Times New Roman"/>
        </w:rPr>
        <w:t>members of each</w:t>
      </w:r>
      <w:r w:rsidRPr="00C853A2">
        <w:rPr>
          <w:rFonts w:ascii="Times New Roman" w:hAnsi="Times New Roman"/>
        </w:rPr>
        <w:t xml:space="preserve"> sex to ascribe to their traditional gender roles. For men, the traditional gender roles originated in the history of tsardoms being formed and protected by a warrior elite. The book </w:t>
      </w:r>
      <w:r w:rsidRPr="00C853A2">
        <w:rPr>
          <w:rFonts w:ascii="Times New Roman" w:hAnsi="Times New Roman"/>
          <w:bCs/>
          <w:i/>
        </w:rPr>
        <w:t>Russian Masculinities in History and Culture</w:t>
      </w:r>
      <w:r w:rsidRPr="00C853A2">
        <w:rPr>
          <w:rFonts w:ascii="Times New Roman" w:hAnsi="Times New Roman"/>
        </w:rPr>
        <w:t xml:space="preserve"> describes a “fearsome r</w:t>
      </w:r>
      <w:r w:rsidR="002729FF">
        <w:rPr>
          <w:rFonts w:ascii="Times New Roman" w:hAnsi="Times New Roman"/>
        </w:rPr>
        <w:t>elentless” (Clements 2) warrior</w:t>
      </w:r>
      <w:r w:rsidRPr="00C853A2">
        <w:rPr>
          <w:rFonts w:ascii="Times New Roman" w:hAnsi="Times New Roman"/>
        </w:rPr>
        <w:t>hood as the main focus of what constitutes a strong masculine figure for historical Russians. This theory is supported by the literature and lore of Russia, whose earliest recorded stories feature epic heroes such as the Three Bogatyrs</w:t>
      </w:r>
      <w:r w:rsidRPr="00C853A2">
        <w:rPr>
          <w:rStyle w:val="FootnoteReference"/>
          <w:rFonts w:ascii="Times New Roman" w:hAnsi="Times New Roman"/>
        </w:rPr>
        <w:footnoteReference w:id="13"/>
      </w:r>
      <w:r w:rsidRPr="00C853A2">
        <w:rPr>
          <w:rFonts w:ascii="Times New Roman" w:hAnsi="Times New Roman"/>
        </w:rPr>
        <w:t xml:space="preserve">, famed common folk who gained glory for Russia by their successes on miraculous quests. The three epic heroes were </w:t>
      </w:r>
      <w:r w:rsidR="002729FF">
        <w:rPr>
          <w:rFonts w:ascii="Times New Roman" w:hAnsi="Times New Roman"/>
        </w:rPr>
        <w:t>t</w:t>
      </w:r>
      <w:r w:rsidRPr="00C853A2">
        <w:rPr>
          <w:rFonts w:ascii="Times New Roman" w:hAnsi="Times New Roman"/>
        </w:rPr>
        <w:t xml:space="preserve">he “bold and brave” Dobrynya Nikitich, a fictional caricature </w:t>
      </w:r>
      <w:r w:rsidR="002729FF">
        <w:rPr>
          <w:rFonts w:ascii="Times New Roman" w:hAnsi="Times New Roman"/>
        </w:rPr>
        <w:t>that</w:t>
      </w:r>
      <w:r w:rsidRPr="00C853A2">
        <w:rPr>
          <w:rFonts w:ascii="Times New Roman" w:hAnsi="Times New Roman"/>
        </w:rPr>
        <w:t xml:space="preserve"> is based on the real-life wise and heroic father of Tsar Vladimir the Great (Hapgood), who was the greatest of the Three Bogatyrs. Ilya Muromets, the second of the three bogaytrs, is the “strong and fearless” (“Prominent Russians”) aspect of the trio. The youngest of the three famed bogatyrs, Aloysha Popovich, is known not only for being a great warrior, but also for his “s</w:t>
      </w:r>
      <w:r w:rsidR="002729FF">
        <w:rPr>
          <w:rFonts w:ascii="Times New Roman" w:hAnsi="Times New Roman"/>
        </w:rPr>
        <w:t>lyness, agility, and craftiness . . .</w:t>
      </w:r>
      <w:r w:rsidRPr="00C853A2">
        <w:rPr>
          <w:rFonts w:ascii="Times New Roman" w:hAnsi="Times New Roman"/>
        </w:rPr>
        <w:t xml:space="preserve"> [and his] fun-loving” nature (Bailey). Clements clarifies that heroic valor, the type the bogatyrs exemplify, is typically found in battle and is traditionally reserved for nobility. The great warriors of tsarist society belonged to the noble class, but a “clever peasant (specifically in) folklore who outwits his social betters to win fortune [can], oftentimes, [win] the princess as well,” working his way into a noble position (Clements 4). Cleverness and battle skills are necessary for peasant men to rise in the social ranks—just as the common-born bogatyr trio were able to do; they were all born of common folk, but due to their ability to bravely fight, their fearlessness, and their cleverness, they were able to rise in the ranks to join the warrior elite, fighting to defend and glorify Russia.</w:t>
      </w:r>
    </w:p>
    <w:p w:rsidR="00DD4CD4" w:rsidRPr="00C853A2" w:rsidRDefault="00DD4CD4" w:rsidP="00534385">
      <w:pPr>
        <w:spacing w:line="480" w:lineRule="auto"/>
        <w:ind w:firstLine="720"/>
        <w:rPr>
          <w:rFonts w:ascii="Times New Roman" w:hAnsi="Times New Roman"/>
          <w:b/>
          <w:bCs/>
        </w:rPr>
      </w:pPr>
      <w:r w:rsidRPr="00C853A2">
        <w:rPr>
          <w:rFonts w:ascii="Times New Roman" w:hAnsi="Times New Roman"/>
        </w:rPr>
        <w:t xml:space="preserve">Clements goes on to explain that all Russian men living in the tsarist period, regardless of their social standing, were subject to the cultural standard that </w:t>
      </w:r>
      <w:r w:rsidR="002729FF">
        <w:rPr>
          <w:rFonts w:ascii="Times New Roman" w:hAnsi="Times New Roman"/>
        </w:rPr>
        <w:t xml:space="preserve">declared that </w:t>
      </w:r>
      <w:r w:rsidRPr="00C853A2">
        <w:rPr>
          <w:rFonts w:ascii="Times New Roman" w:hAnsi="Times New Roman"/>
        </w:rPr>
        <w:t>ideal masculinity required them to be “honest, physically strong, competent, dutiful to superiors, cooperative but assertive toward equals, and directive but protective toward the weak . . . and to defend their families” (4). The writings of Prince Monomakh to his children instruct them to be merciful and to take care of those beneath them in health, fortune, and class, “forget not the destitute, but feed them according to your means, and give to the orphan, and protect the widow, and allow not the strong to oppress the people. Slay neither the righteous, nor the wrongdoer, nor order him to be slain who is guilty of death, and do not ruin a Christian soul” (Monomakh).</w:t>
      </w:r>
      <w:r w:rsidRPr="00C853A2">
        <w:rPr>
          <w:rFonts w:ascii="Times New Roman" w:hAnsi="Times New Roman"/>
          <w:b/>
          <w:bCs/>
          <w:i/>
        </w:rPr>
        <w:t xml:space="preserve"> </w:t>
      </w:r>
      <w:r w:rsidRPr="00C853A2">
        <w:rPr>
          <w:rFonts w:ascii="Times New Roman" w:hAnsi="Times New Roman"/>
        </w:rPr>
        <w:t>Centuries later it was written about Nicholas I, future Emperor of Russia (1825-1855), that he was a man “possessed of physical beauty and courage, he believed in deference to authority, order, discipline,</w:t>
      </w:r>
      <w:r w:rsidR="0059143A">
        <w:rPr>
          <w:rFonts w:ascii="Times New Roman" w:hAnsi="Times New Roman"/>
        </w:rPr>
        <w:t xml:space="preserve"> modesty, and loyalty . . .</w:t>
      </w:r>
      <w:r w:rsidR="00D35CF9">
        <w:rPr>
          <w:rFonts w:ascii="Times New Roman" w:hAnsi="Times New Roman"/>
        </w:rPr>
        <w:t>” (Ruane).</w:t>
      </w:r>
      <w:r w:rsidRPr="00C853A2">
        <w:rPr>
          <w:rFonts w:ascii="Times New Roman" w:hAnsi="Times New Roman"/>
        </w:rPr>
        <w:t xml:space="preserve"> Nicholas I’s popularity among people and nobles alike added physical attractiveness and humbleness as qualities of the idealized Russian man. This list of character strengths builds up the idealized man for this collectivist-driven society, who valued respect, authority, and integrity as well </w:t>
      </w:r>
      <w:r w:rsidR="0059143A">
        <w:rPr>
          <w:rFonts w:ascii="Times New Roman" w:hAnsi="Times New Roman"/>
        </w:rPr>
        <w:t xml:space="preserve">as a man who was physically fit. In short, </w:t>
      </w:r>
      <w:r w:rsidRPr="00C853A2">
        <w:rPr>
          <w:rFonts w:ascii="Times New Roman" w:hAnsi="Times New Roman"/>
        </w:rPr>
        <w:t xml:space="preserve">to be a good Russian male figure would have been a tremendous feat.  </w:t>
      </w:r>
    </w:p>
    <w:p w:rsidR="00DD4CD4" w:rsidRPr="00C853A2" w:rsidRDefault="00DD4CD4" w:rsidP="00534385">
      <w:pPr>
        <w:spacing w:line="480" w:lineRule="auto"/>
        <w:ind w:firstLine="720"/>
        <w:rPr>
          <w:rFonts w:ascii="Times New Roman" w:hAnsi="Times New Roman"/>
          <w:i/>
        </w:rPr>
      </w:pPr>
      <w:r w:rsidRPr="00C853A2">
        <w:rPr>
          <w:rFonts w:ascii="Times New Roman" w:hAnsi="Times New Roman"/>
        </w:rPr>
        <w:t>In all of the Baba Yaga stories, the male protagonists fulfill these social norms. For example, the story “Ivanushka</w:t>
      </w:r>
      <w:r w:rsidR="0059143A">
        <w:rPr>
          <w:rFonts w:ascii="Times New Roman" w:hAnsi="Times New Roman"/>
        </w:rPr>
        <w:t>,</w:t>
      </w:r>
      <w:r w:rsidRPr="00C853A2">
        <w:rPr>
          <w:rFonts w:ascii="Times New Roman" w:hAnsi="Times New Roman"/>
        </w:rPr>
        <w:t xml:space="preserve">” </w:t>
      </w:r>
      <w:r w:rsidR="00147E53" w:rsidRPr="00C853A2">
        <w:rPr>
          <w:rFonts w:ascii="Times New Roman" w:hAnsi="Times New Roman"/>
        </w:rPr>
        <w:t xml:space="preserve">as translated by Sibelan Forrester, </w:t>
      </w:r>
      <w:r w:rsidRPr="00C853A2">
        <w:rPr>
          <w:rFonts w:ascii="Times New Roman" w:hAnsi="Times New Roman"/>
        </w:rPr>
        <w:t>begins with a boy who is going sailing. When a strange woman (a Baba Yaga) calls his name and demands he returns to shore, he chooses not to obey the unfamiliar voice—the outsider. But the Baba Yaga goes to a blacksmith and has the craftsman forge Ivanushka’s mother’s voice, which Baba Yaga used to call the boy to the shoreline. Hearing his mother calling him, Ivanushka immediately returns to the shore. Though he was suspicious at first, Ivanushka is, without question, obedient to the person he believes is his mother, because (even though he is a child) he respects and obeys her.</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A paragon of the old- Rus’ male is depicted in</w:t>
      </w:r>
      <w:r w:rsidR="00147E53" w:rsidRPr="00C853A2">
        <w:rPr>
          <w:rFonts w:ascii="Times New Roman" w:hAnsi="Times New Roman"/>
        </w:rPr>
        <w:t xml:space="preserve"> another of Forrester’s translated works</w:t>
      </w:r>
      <w:r w:rsidRPr="00C853A2">
        <w:rPr>
          <w:rFonts w:ascii="Times New Roman" w:hAnsi="Times New Roman"/>
        </w:rPr>
        <w:t xml:space="preserve"> the story “The Three Kingdoms—Copper, Silver and Gold.” The tale begins with a group</w:t>
      </w:r>
      <w:r w:rsidR="00147E53" w:rsidRPr="00C853A2">
        <w:rPr>
          <w:rFonts w:ascii="Times New Roman" w:hAnsi="Times New Roman"/>
        </w:rPr>
        <w:t xml:space="preserve"> of three brothers, all who</w:t>
      </w:r>
      <w:r w:rsidRPr="00C853A2">
        <w:rPr>
          <w:rFonts w:ascii="Times New Roman" w:hAnsi="Times New Roman"/>
        </w:rPr>
        <w:t xml:space="preserve"> are given permission by their elderly parents to go find a bride and marry. The first two brothers each go questing to find a bride, but they are not strong enough to pass a dragon’s test of lifting a heavy boulder, so they fail and return home empty handed. But the third brother, Ivashko, is successful in removing the dragon’s boulder. He </w:t>
      </w:r>
      <w:r w:rsidR="00147E53" w:rsidRPr="00C853A2">
        <w:rPr>
          <w:rFonts w:ascii="Times New Roman" w:hAnsi="Times New Roman"/>
        </w:rPr>
        <w:t>journeys</w:t>
      </w:r>
      <w:r w:rsidRPr="00C853A2">
        <w:rPr>
          <w:rFonts w:ascii="Times New Roman" w:hAnsi="Times New Roman"/>
        </w:rPr>
        <w:t xml:space="preserve"> into magical lands and</w:t>
      </w:r>
      <w:r w:rsidR="0059143A">
        <w:rPr>
          <w:rFonts w:ascii="Times New Roman" w:hAnsi="Times New Roman"/>
        </w:rPr>
        <w:t xml:space="preserve"> finds multiple beautiful women;</w:t>
      </w:r>
      <w:r w:rsidRPr="00C853A2">
        <w:rPr>
          <w:rFonts w:ascii="Times New Roman" w:hAnsi="Times New Roman"/>
        </w:rPr>
        <w:t xml:space="preserve"> </w:t>
      </w:r>
      <w:r w:rsidR="00147E53" w:rsidRPr="00C853A2">
        <w:rPr>
          <w:rFonts w:ascii="Times New Roman" w:hAnsi="Times New Roman"/>
        </w:rPr>
        <w:t xml:space="preserve">one happily agrees to marry him, and </w:t>
      </w:r>
      <w:r w:rsidRPr="00C853A2">
        <w:rPr>
          <w:rFonts w:ascii="Times New Roman" w:hAnsi="Times New Roman"/>
        </w:rPr>
        <w:t xml:space="preserve">two </w:t>
      </w:r>
      <w:r w:rsidR="00147E53" w:rsidRPr="00C853A2">
        <w:rPr>
          <w:rFonts w:ascii="Times New Roman" w:hAnsi="Times New Roman"/>
        </w:rPr>
        <w:t>others</w:t>
      </w:r>
      <w:r w:rsidRPr="00C853A2">
        <w:rPr>
          <w:rFonts w:ascii="Times New Roman" w:hAnsi="Times New Roman"/>
        </w:rPr>
        <w:t xml:space="preserve"> </w:t>
      </w:r>
      <w:r w:rsidR="0059143A">
        <w:rPr>
          <w:rFonts w:ascii="Times New Roman" w:hAnsi="Times New Roman"/>
        </w:rPr>
        <w:t>agree to return</w:t>
      </w:r>
      <w:r w:rsidRPr="00C853A2">
        <w:rPr>
          <w:rFonts w:ascii="Times New Roman" w:hAnsi="Times New Roman"/>
        </w:rPr>
        <w:t xml:space="preserve"> from th</w:t>
      </w:r>
      <w:r w:rsidR="00147E53" w:rsidRPr="00C853A2">
        <w:rPr>
          <w:rFonts w:ascii="Times New Roman" w:hAnsi="Times New Roman"/>
        </w:rPr>
        <w:t xml:space="preserve">e magical lands in order to </w:t>
      </w:r>
      <w:r w:rsidR="0059143A">
        <w:rPr>
          <w:rFonts w:ascii="Times New Roman" w:hAnsi="Times New Roman"/>
        </w:rPr>
        <w:t>become</w:t>
      </w:r>
      <w:r w:rsidRPr="00C853A2">
        <w:rPr>
          <w:rFonts w:ascii="Times New Roman" w:hAnsi="Times New Roman"/>
        </w:rPr>
        <w:t xml:space="preserve"> brides f</w:t>
      </w:r>
      <w:r w:rsidR="00147E53" w:rsidRPr="00C853A2">
        <w:rPr>
          <w:rFonts w:ascii="Times New Roman" w:hAnsi="Times New Roman"/>
        </w:rPr>
        <w:t>or his brothers. The greedy and jealous brothers</w:t>
      </w:r>
      <w:r w:rsidRPr="00C853A2">
        <w:rPr>
          <w:rFonts w:ascii="Times New Roman" w:hAnsi="Times New Roman"/>
        </w:rPr>
        <w:t xml:space="preserve"> trick him and steal all three women, leaving Ivashko to die. Far from thwarted, Ivashko finds a Baba Yaga who gives him a giant eagle which he uses to fly </w:t>
      </w:r>
      <w:r w:rsidR="00D60C5E" w:rsidRPr="00C853A2">
        <w:rPr>
          <w:rFonts w:ascii="Times New Roman" w:hAnsi="Times New Roman"/>
        </w:rPr>
        <w:t>back</w:t>
      </w:r>
      <w:r w:rsidRPr="00C853A2">
        <w:rPr>
          <w:rFonts w:ascii="Times New Roman" w:hAnsi="Times New Roman"/>
        </w:rPr>
        <w:t xml:space="preserve"> home</w:t>
      </w:r>
      <w:r w:rsidR="00147E53" w:rsidRPr="00C853A2">
        <w:rPr>
          <w:rFonts w:ascii="Times New Roman" w:hAnsi="Times New Roman"/>
        </w:rPr>
        <w:t>, thou</w:t>
      </w:r>
      <w:r w:rsidR="0059143A">
        <w:rPr>
          <w:rFonts w:ascii="Times New Roman" w:hAnsi="Times New Roman"/>
        </w:rPr>
        <w:t>gh h</w:t>
      </w:r>
      <w:r w:rsidR="00147E53" w:rsidRPr="00C853A2">
        <w:rPr>
          <w:rFonts w:ascii="Times New Roman" w:hAnsi="Times New Roman"/>
        </w:rPr>
        <w:t>e must pay the eagle with meat. While flying back to Rus’ he runs out of meat and allows the eagle to tear flesh from his shoulder. When he arrives back home,</w:t>
      </w:r>
      <w:r w:rsidRPr="00C853A2">
        <w:rPr>
          <w:rFonts w:ascii="Times New Roman" w:hAnsi="Times New Roman"/>
        </w:rPr>
        <w:t xml:space="preserve"> </w:t>
      </w:r>
      <w:r w:rsidR="00D60C5E" w:rsidRPr="00C853A2">
        <w:rPr>
          <w:rFonts w:ascii="Times New Roman" w:hAnsi="Times New Roman"/>
        </w:rPr>
        <w:t>the eagle heals him, and Ivashko</w:t>
      </w:r>
      <w:r w:rsidR="00147E53" w:rsidRPr="00C853A2">
        <w:rPr>
          <w:rFonts w:ascii="Times New Roman" w:hAnsi="Times New Roman"/>
        </w:rPr>
        <w:t xml:space="preserve"> takes his</w:t>
      </w:r>
      <w:r w:rsidRPr="00C853A2">
        <w:rPr>
          <w:rFonts w:ascii="Times New Roman" w:hAnsi="Times New Roman"/>
        </w:rPr>
        <w:t xml:space="preserve"> bride and the two women he brought for his brothers</w:t>
      </w:r>
      <w:r w:rsidR="00D60C5E" w:rsidRPr="00C853A2">
        <w:rPr>
          <w:rFonts w:ascii="Times New Roman" w:hAnsi="Times New Roman"/>
        </w:rPr>
        <w:t xml:space="preserve"> and leaves, beginning a new home for himself and his three ladies</w:t>
      </w:r>
      <w:r w:rsidRPr="00C853A2">
        <w:rPr>
          <w:rFonts w:ascii="Times New Roman" w:hAnsi="Times New Roman"/>
        </w:rPr>
        <w:t>.</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The hero Ivashko is not only physically strong, he is resilient—a true warrior, who is able to push past difficulty and pain to finish a quest. While on the eagle’s back, it needed sustenance </w:t>
      </w:r>
      <w:r w:rsidR="00044D59" w:rsidRPr="00C853A2">
        <w:rPr>
          <w:rFonts w:ascii="Times New Roman" w:hAnsi="Times New Roman"/>
        </w:rPr>
        <w:t xml:space="preserve">and Ivashko had run out of meat, </w:t>
      </w:r>
      <w:r w:rsidRPr="00C853A2">
        <w:rPr>
          <w:rFonts w:ascii="Times New Roman" w:hAnsi="Times New Roman"/>
        </w:rPr>
        <w:t xml:space="preserve">so he, unreservedly, allowed the bird to rip flesh from his own body </w:t>
      </w:r>
      <w:r w:rsidR="0059143A">
        <w:rPr>
          <w:rFonts w:ascii="Times New Roman" w:hAnsi="Times New Roman"/>
        </w:rPr>
        <w:t>thus fulfilling the promise he had made to feed the eagle</w:t>
      </w:r>
      <w:r w:rsidRPr="00C853A2">
        <w:rPr>
          <w:rFonts w:ascii="Times New Roman" w:hAnsi="Times New Roman"/>
        </w:rPr>
        <w:t xml:space="preserve">. This dedication is evidence of his integrity, as he holds up his end of a bargain even when it causes his duress. Additionally, </w:t>
      </w:r>
      <w:r w:rsidR="0059143A">
        <w:rPr>
          <w:rFonts w:ascii="Times New Roman" w:hAnsi="Times New Roman"/>
        </w:rPr>
        <w:t xml:space="preserve">Ivashko is exceedingly obedient: </w:t>
      </w:r>
      <w:r w:rsidRPr="00C853A2">
        <w:rPr>
          <w:rFonts w:ascii="Times New Roman" w:hAnsi="Times New Roman"/>
        </w:rPr>
        <w:t>he follows the dragon’s directions, Baba Yaga’s directions, and</w:t>
      </w:r>
      <w:r w:rsidR="0059143A">
        <w:rPr>
          <w:rFonts w:ascii="Times New Roman" w:hAnsi="Times New Roman"/>
        </w:rPr>
        <w:t xml:space="preserve"> those of</w:t>
      </w:r>
      <w:r w:rsidRPr="00C853A2">
        <w:rPr>
          <w:rFonts w:ascii="Times New Roman" w:hAnsi="Times New Roman"/>
        </w:rPr>
        <w:t xml:space="preserve"> even the maidens’ from the copper and silver kingdoms who told him to keep going. Ivashko is kind and gentle. When he return</w:t>
      </w:r>
      <w:r w:rsidR="0059143A">
        <w:rPr>
          <w:rFonts w:ascii="Times New Roman" w:hAnsi="Times New Roman"/>
        </w:rPr>
        <w:t>s</w:t>
      </w:r>
      <w:r w:rsidRPr="00C853A2">
        <w:rPr>
          <w:rFonts w:ascii="Times New Roman" w:hAnsi="Times New Roman"/>
        </w:rPr>
        <w:t xml:space="preserve"> home to </w:t>
      </w:r>
      <w:r w:rsidR="0059143A">
        <w:rPr>
          <w:rFonts w:ascii="Times New Roman" w:hAnsi="Times New Roman"/>
        </w:rPr>
        <w:t>his treacherous brothers, he does</w:t>
      </w:r>
      <w:r w:rsidRPr="00C853A2">
        <w:rPr>
          <w:rFonts w:ascii="Times New Roman" w:hAnsi="Times New Roman"/>
        </w:rPr>
        <w:t xml:space="preserve"> not spit hateful words toward th</w:t>
      </w:r>
      <w:r w:rsidR="0059143A">
        <w:rPr>
          <w:rFonts w:ascii="Times New Roman" w:hAnsi="Times New Roman"/>
        </w:rPr>
        <w:t>em or fight them; he simply takes what is his and leaves</w:t>
      </w:r>
      <w:r w:rsidRPr="00C853A2">
        <w:rPr>
          <w:rFonts w:ascii="Times New Roman" w:hAnsi="Times New Roman"/>
        </w:rPr>
        <w:t xml:space="preserve">. He is not rash, hot headed, or cruel, but rather, Ivashko is a true good Russian—a man of integrity, calmness, determination, and strength. He is everything </w:t>
      </w:r>
      <w:r w:rsidR="0059143A">
        <w:rPr>
          <w:rFonts w:ascii="Times New Roman" w:hAnsi="Times New Roman"/>
        </w:rPr>
        <w:t>a Russian hero should be, and i</w:t>
      </w:r>
      <w:r w:rsidRPr="00C853A2">
        <w:rPr>
          <w:rFonts w:ascii="Times New Roman" w:hAnsi="Times New Roman"/>
        </w:rPr>
        <w:t>s rewarded with not one beautiful bride, but three!</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In the story “The Bear Tsar,” a human tsar is tricked by the Bear Tsar into promising to give the Bear Tsar “the thing you h</w:t>
      </w:r>
      <w:r w:rsidR="00D35CF9">
        <w:rPr>
          <w:rFonts w:ascii="Times New Roman" w:hAnsi="Times New Roman"/>
        </w:rPr>
        <w:t>ave at home that you don’t know</w:t>
      </w:r>
      <w:r w:rsidRPr="00C853A2">
        <w:rPr>
          <w:rFonts w:ascii="Times New Roman" w:hAnsi="Times New Roman"/>
        </w:rPr>
        <w:t>” (Forrester 79)</w:t>
      </w:r>
      <w:r w:rsidR="00D35CF9">
        <w:rPr>
          <w:rFonts w:ascii="Times New Roman" w:hAnsi="Times New Roman"/>
        </w:rPr>
        <w:t>,</w:t>
      </w:r>
      <w:r w:rsidR="0059143A">
        <w:rPr>
          <w:rFonts w:ascii="Times New Roman" w:hAnsi="Times New Roman"/>
        </w:rPr>
        <w:t xml:space="preserve"> which wi</w:t>
      </w:r>
      <w:r w:rsidRPr="00C853A2">
        <w:rPr>
          <w:rFonts w:ascii="Times New Roman" w:hAnsi="Times New Roman"/>
        </w:rPr>
        <w:t>nd</w:t>
      </w:r>
      <w:r w:rsidR="0059143A">
        <w:rPr>
          <w:rFonts w:ascii="Times New Roman" w:hAnsi="Times New Roman"/>
        </w:rPr>
        <w:t>s</w:t>
      </w:r>
      <w:r w:rsidRPr="00C853A2">
        <w:rPr>
          <w:rFonts w:ascii="Times New Roman" w:hAnsi="Times New Roman"/>
        </w:rPr>
        <w:t xml:space="preserve"> up being newly-born twin children. Horrified at the Bear Tsar’s cruelty, the tsar “threw up his hands and started crying bitterly” (79). Although crying bitterly may seem like an odd reaction for a warrior-king, which all tsars were at the time, it draws attention back to the imperialist cultural norm of “defend[ing one’s] families” (Clements 4). Although many cultures </w:t>
      </w:r>
      <w:r w:rsidR="00044D59" w:rsidRPr="00C853A2">
        <w:rPr>
          <w:rFonts w:ascii="Times New Roman" w:hAnsi="Times New Roman"/>
        </w:rPr>
        <w:t>have</w:t>
      </w:r>
      <w:r w:rsidRPr="00C853A2">
        <w:rPr>
          <w:rFonts w:ascii="Times New Roman" w:hAnsi="Times New Roman"/>
        </w:rPr>
        <w:t xml:space="preserve"> stories in which fathers abandon their children, such as “Hansel and Gretel,” the father in “The Bear Tsar,” risks his life and kingdom to protect his children. When he and is wife are brainstorming how to fight for their children, the good father knows out</w:t>
      </w:r>
      <w:r w:rsidR="0059143A">
        <w:rPr>
          <w:rFonts w:ascii="Times New Roman" w:hAnsi="Times New Roman"/>
        </w:rPr>
        <w:t>witting the Bear Tsar is futile:</w:t>
      </w:r>
      <w:r w:rsidRPr="00C853A2">
        <w:rPr>
          <w:rFonts w:ascii="Times New Roman" w:hAnsi="Times New Roman"/>
        </w:rPr>
        <w:t xml:space="preserve"> “Oh, that’s impossible! He’ll ruin the whole kingdom,</w:t>
      </w:r>
      <w:r w:rsidR="00044D59" w:rsidRPr="00C853A2">
        <w:rPr>
          <w:rFonts w:ascii="Times New Roman" w:hAnsi="Times New Roman"/>
        </w:rPr>
        <w:t xml:space="preserve"> but he’ll take them in the end</w:t>
      </w:r>
      <w:r w:rsidR="0059143A">
        <w:rPr>
          <w:rFonts w:ascii="Times New Roman" w:hAnsi="Times New Roman"/>
        </w:rPr>
        <w:t>,</w:t>
      </w:r>
      <w:r w:rsidRPr="00C853A2">
        <w:rPr>
          <w:rFonts w:ascii="Times New Roman" w:hAnsi="Times New Roman"/>
        </w:rPr>
        <w:t xml:space="preserve">” </w:t>
      </w:r>
      <w:r w:rsidR="0059143A">
        <w:rPr>
          <w:rFonts w:ascii="Times New Roman" w:hAnsi="Times New Roman"/>
        </w:rPr>
        <w:t xml:space="preserve">he exclaims </w:t>
      </w:r>
      <w:r w:rsidRPr="00C853A2">
        <w:rPr>
          <w:rFonts w:ascii="Times New Roman" w:hAnsi="Times New Roman"/>
        </w:rPr>
        <w:t>(7</w:t>
      </w:r>
      <w:r w:rsidR="0059143A">
        <w:rPr>
          <w:rFonts w:ascii="Times New Roman" w:hAnsi="Times New Roman"/>
        </w:rPr>
        <w:t>9). Despite the fact that he kno</w:t>
      </w:r>
      <w:r w:rsidRPr="00C853A2">
        <w:rPr>
          <w:rFonts w:ascii="Times New Roman" w:hAnsi="Times New Roman"/>
        </w:rPr>
        <w:t>w</w:t>
      </w:r>
      <w:r w:rsidR="0059143A">
        <w:rPr>
          <w:rFonts w:ascii="Times New Roman" w:hAnsi="Times New Roman"/>
        </w:rPr>
        <w:t>s</w:t>
      </w:r>
      <w:r w:rsidRPr="00C853A2">
        <w:rPr>
          <w:rFonts w:ascii="Times New Roman" w:hAnsi="Times New Roman"/>
        </w:rPr>
        <w:t xml:space="preserve"> the Bear Tsar would be relentless, and would ultimately steal h</w:t>
      </w:r>
      <w:r w:rsidR="0059143A">
        <w:rPr>
          <w:rFonts w:ascii="Times New Roman" w:hAnsi="Times New Roman"/>
        </w:rPr>
        <w:t>is children, the good father fi</w:t>
      </w:r>
      <w:r w:rsidRPr="00C853A2">
        <w:rPr>
          <w:rFonts w:ascii="Times New Roman" w:hAnsi="Times New Roman"/>
        </w:rPr>
        <w:t>ght</w:t>
      </w:r>
      <w:r w:rsidR="0059143A">
        <w:rPr>
          <w:rFonts w:ascii="Times New Roman" w:hAnsi="Times New Roman"/>
        </w:rPr>
        <w:t>s to do everything he can</w:t>
      </w:r>
      <w:r w:rsidRPr="00C853A2">
        <w:rPr>
          <w:rFonts w:ascii="Times New Roman" w:hAnsi="Times New Roman"/>
        </w:rPr>
        <w:t xml:space="preserve"> to protect them, even dying from his hard work to keep them hidden. This father dies before meeting a Baba Yaga</w:t>
      </w:r>
      <w:r w:rsidR="0059143A">
        <w:rPr>
          <w:rFonts w:ascii="Times New Roman" w:hAnsi="Times New Roman"/>
        </w:rPr>
        <w:t>,</w:t>
      </w:r>
      <w:r w:rsidRPr="00C853A2">
        <w:rPr>
          <w:rFonts w:ascii="Times New Roman" w:hAnsi="Times New Roman"/>
        </w:rPr>
        <w:t xml:space="preserve"> but</w:t>
      </w:r>
      <w:r w:rsidR="0059143A">
        <w:rPr>
          <w:rFonts w:ascii="Times New Roman" w:hAnsi="Times New Roman"/>
        </w:rPr>
        <w:t xml:space="preserve"> his bravery and goodness pass</w:t>
      </w:r>
      <w:r w:rsidRPr="00C853A2">
        <w:rPr>
          <w:rFonts w:ascii="Times New Roman" w:hAnsi="Times New Roman"/>
        </w:rPr>
        <w:t xml:space="preserve"> along to his son, Prince Ivan, the protagonist of the tale.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Inevitably, the children are captured by the Bear Tsar. The siblings attempt a series of escapes, one after another failing. Good Prince Ivan always protects his sister Mar’ia during their various escape attempts. They engage in multiple magical feats in order to escape the Bear Tsar’s terrible clutches, eventually finding safety for them both. Finally, they manage to flee the evil Bear Tsar, and while on their journey toward freedom they begin hiding in a magical house. Ivan, provider for his family, leaves to go hunting for food but as soon as he heads into the woods a fearsome dragon steals the princess, and carries her across a flaming lake. Grief-stricken, Ivan s</w:t>
      </w:r>
      <w:r w:rsidR="00044D59" w:rsidRPr="00C853A2">
        <w:rPr>
          <w:rFonts w:ascii="Times New Roman" w:hAnsi="Times New Roman"/>
        </w:rPr>
        <w:t>eeks out Baba Yaga and</w:t>
      </w:r>
      <w:r w:rsidRPr="00C853A2">
        <w:rPr>
          <w:rFonts w:ascii="Times New Roman" w:hAnsi="Times New Roman"/>
        </w:rPr>
        <w:t xml:space="preserve"> demands her house open to him. The very first thing Baba Yaga says to the brave boy is, “Fie. Fie! Until now I couldn’t smell the Russian Spirit, but now the Russian Spirit appears before my eyes, throws itself into my nose! Why have you come, Prince Ivan?” (Forrester 83). Baba Yaga’s magical proclivity enables her to smell a Russian spirit, the essence of what makes someone a </w:t>
      </w:r>
      <w:r w:rsidRPr="00C853A2">
        <w:rPr>
          <w:rFonts w:ascii="Times New Roman" w:hAnsi="Times New Roman"/>
          <w:bCs/>
          <w:i/>
        </w:rPr>
        <w:t>true</w:t>
      </w:r>
      <w:r w:rsidRPr="00C853A2">
        <w:rPr>
          <w:rFonts w:ascii="Times New Roman" w:hAnsi="Times New Roman"/>
        </w:rPr>
        <w:t xml:space="preserve"> Russian. She knows exactly who this prince is, her calling him by name</w:t>
      </w:r>
      <w:r w:rsidR="0059143A">
        <w:rPr>
          <w:rFonts w:ascii="Times New Roman" w:hAnsi="Times New Roman"/>
        </w:rPr>
        <w:t xml:space="preserve"> being</w:t>
      </w:r>
      <w:r w:rsidRPr="00C853A2">
        <w:rPr>
          <w:rFonts w:ascii="Times New Roman" w:hAnsi="Times New Roman"/>
        </w:rPr>
        <w:t xml:space="preserve"> indicative of her familiarity with him and his plight. Rather than show fear toward the witch, the young prince</w:t>
      </w:r>
      <w:r w:rsidR="0059143A">
        <w:rPr>
          <w:rFonts w:ascii="Times New Roman" w:hAnsi="Times New Roman"/>
        </w:rPr>
        <w:t xml:space="preserve"> humbles himself, and is honest.</w:t>
      </w:r>
      <w:r w:rsidRPr="00C853A2">
        <w:rPr>
          <w:rFonts w:ascii="Times New Roman" w:hAnsi="Times New Roman"/>
        </w:rPr>
        <w:t xml:space="preserve"> “If only you could ease my grief!” he asks her. Baba Yaga, rewarding the boy’s efforts to protect and feed his sister, as well as his ability to humble himself and admit his fear over losing his sister and his love for her, rewards the prince.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Baba Yaga, still a testing character, gives him near-nonsensical directions he must do to the letter in order to best the dragon and free his sister— of course, Ivan obeys Baba Yaga, and frees Mar’ia. The twins “began to live and live well, and earn riches” (84). Prince Ivan is brave, and a provider. He thinks of his sister’s welfare above all and, when she is lost to him, he is unashamed in his love and grief for her. Romantic inclinations, winning glory, or even making a better future for himself does not drive Ivan. His goals are entirely family oriented, and </w:t>
      </w:r>
      <w:r w:rsidR="00044D59" w:rsidRPr="00C853A2">
        <w:rPr>
          <w:rFonts w:ascii="Times New Roman" w:hAnsi="Times New Roman"/>
        </w:rPr>
        <w:t>thus</w:t>
      </w:r>
      <w:r w:rsidRPr="00C853A2">
        <w:rPr>
          <w:rFonts w:ascii="Times New Roman" w:hAnsi="Times New Roman"/>
        </w:rPr>
        <w:t>, he is the quintessential essence of the Russian familial figure fro</w:t>
      </w:r>
      <w:r w:rsidR="0059143A">
        <w:rPr>
          <w:rFonts w:ascii="Times New Roman" w:hAnsi="Times New Roman"/>
        </w:rPr>
        <w:t>m folklore who is “kind, gentle . . .</w:t>
      </w:r>
      <w:r w:rsidRPr="00C853A2">
        <w:rPr>
          <w:rFonts w:ascii="Times New Roman" w:hAnsi="Times New Roman"/>
        </w:rPr>
        <w:t xml:space="preserve"> not prone to a quick, energetic reaction, and starts to act only in a critical situation, then showing wonders of strength and courage” (Krasnopevtseva 166). </w:t>
      </w:r>
    </w:p>
    <w:p w:rsidR="00437C88" w:rsidRDefault="00DD4CD4" w:rsidP="00534385">
      <w:pPr>
        <w:spacing w:line="480" w:lineRule="auto"/>
        <w:ind w:firstLine="720"/>
        <w:rPr>
          <w:rFonts w:ascii="Times New Roman" w:hAnsi="Times New Roman"/>
        </w:rPr>
        <w:sectPr w:rsidR="00437C88">
          <w:type w:val="continuous"/>
          <w:pgSz w:w="12240" w:h="15840"/>
          <w:pgMar w:top="1440" w:right="1440" w:bottom="1440" w:left="2160" w:footer="1440" w:gutter="0"/>
          <w:titlePg/>
        </w:sectPr>
      </w:pPr>
      <w:r w:rsidRPr="00C853A2">
        <w:rPr>
          <w:rFonts w:ascii="Times New Roman" w:hAnsi="Times New Roman"/>
        </w:rPr>
        <w:t>In multiple stories</w:t>
      </w:r>
      <w:r w:rsidR="0059143A">
        <w:rPr>
          <w:rFonts w:ascii="Times New Roman" w:hAnsi="Times New Roman"/>
        </w:rPr>
        <w:t>,</w:t>
      </w:r>
      <w:r w:rsidRPr="00C853A2">
        <w:rPr>
          <w:rFonts w:ascii="Times New Roman" w:hAnsi="Times New Roman"/>
        </w:rPr>
        <w:t xml:space="preserve"> strong and brave young warriors and princes headline the story. In “The Enchanted Princess,” the man who breaks the princess’ curse is a cavalry soldier who, “for his conduct, the king ordered him discharge and granted him full retirement” (Forrester 95). The heroic qualities of the protagonist are evident in the very title of “The Tale of the Daring Young Man and the Apples of Youth,” who, when faced with battl</w:t>
      </w:r>
      <w:r w:rsidR="0059143A">
        <w:rPr>
          <w:rFonts w:ascii="Times New Roman" w:hAnsi="Times New Roman"/>
        </w:rPr>
        <w:t>ing a terrible Tsar-Maiden, tells</w:t>
      </w:r>
      <w:r w:rsidRPr="00C853A2">
        <w:rPr>
          <w:rFonts w:ascii="Times New Roman" w:hAnsi="Times New Roman"/>
        </w:rPr>
        <w:t xml:space="preserve"> his troops, “Come along with me as my company, eat and drink, don’t stint yourselves!” (Forrester 139) displaying not only his bravery, but his generosity to others far below him in rank. In every story with a male character who is treated favorably, it is always because he ascribes to an acceptable societal norm of collectivist, loving one’s family, caring for those weaker, and never acting rashly or cruelly. </w:t>
      </w:r>
    </w:p>
    <w:p w:rsidR="00DD4CD4" w:rsidRPr="00536D4A" w:rsidRDefault="00534385" w:rsidP="00534385">
      <w:pPr>
        <w:pStyle w:val="Heading2"/>
        <w:spacing w:line="480" w:lineRule="auto"/>
        <w:ind w:firstLine="720"/>
        <w:jc w:val="center"/>
        <w:rPr>
          <w:rFonts w:ascii="Times New Roman" w:hAnsi="Times New Roman"/>
          <w:b w:val="0"/>
          <w:i/>
          <w:sz w:val="24"/>
        </w:rPr>
      </w:pPr>
      <w:bookmarkStart w:id="13" w:name="_Toc339471598"/>
      <w:r>
        <w:rPr>
          <w:rFonts w:ascii="Times New Roman" w:hAnsi="Times New Roman"/>
          <w:b w:val="0"/>
          <w:i/>
          <w:sz w:val="24"/>
        </w:rPr>
        <w:t>Cultural Standards for W</w:t>
      </w:r>
      <w:r w:rsidR="00DD4CD4" w:rsidRPr="00536D4A">
        <w:rPr>
          <w:rFonts w:ascii="Times New Roman" w:hAnsi="Times New Roman"/>
          <w:b w:val="0"/>
          <w:i/>
          <w:sz w:val="24"/>
        </w:rPr>
        <w:t>omen</w:t>
      </w:r>
      <w:r>
        <w:rPr>
          <w:rFonts w:ascii="Times New Roman" w:hAnsi="Times New Roman"/>
          <w:b w:val="0"/>
          <w:i/>
          <w:sz w:val="24"/>
        </w:rPr>
        <w:t xml:space="preserve"> pre-Soviet Union</w:t>
      </w:r>
      <w:bookmarkEnd w:id="13"/>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Held to the same accountability as men regarding collectivism, the traditional role of women during Pre-Soviet Russia focused primarily on their role as homemaker. The book </w:t>
      </w:r>
      <w:r w:rsidRPr="00C853A2">
        <w:rPr>
          <w:rFonts w:ascii="Times New Roman" w:hAnsi="Times New Roman"/>
          <w:i/>
        </w:rPr>
        <w:t>Women in Nineteenth-Century Russia: Lives and Culture</w:t>
      </w:r>
      <w:r w:rsidRPr="00C853A2">
        <w:rPr>
          <w:rFonts w:ascii="Times New Roman" w:hAnsi="Times New Roman"/>
        </w:rPr>
        <w:t xml:space="preserve"> is a compilation of essays by some of the </w:t>
      </w:r>
      <w:r w:rsidR="0059143A">
        <w:rPr>
          <w:rFonts w:ascii="Times New Roman" w:hAnsi="Times New Roman"/>
        </w:rPr>
        <w:t>leading Russian scholars of to</w:t>
      </w:r>
      <w:r w:rsidRPr="00C853A2">
        <w:rPr>
          <w:rFonts w:ascii="Times New Roman" w:hAnsi="Times New Roman"/>
        </w:rPr>
        <w:t>day, including Sibelan Forrester, Barbara Alpern Engel, and Christine S. Worobec. The book is a masterful s</w:t>
      </w:r>
      <w:r w:rsidR="0059143A">
        <w:rPr>
          <w:rFonts w:ascii="Times New Roman" w:hAnsi="Times New Roman"/>
        </w:rPr>
        <w:t>ource on the daily lives of wome</w:t>
      </w:r>
      <w:r w:rsidRPr="00C853A2">
        <w:rPr>
          <w:rFonts w:ascii="Times New Roman" w:hAnsi="Times New Roman"/>
        </w:rPr>
        <w:t xml:space="preserve">n in Russia pre-Revolution, each chapter illuminating a different aspect of women’s roles, </w:t>
      </w:r>
      <w:r w:rsidR="00044D59" w:rsidRPr="00C853A2">
        <w:rPr>
          <w:rFonts w:ascii="Times New Roman" w:hAnsi="Times New Roman"/>
        </w:rPr>
        <w:t>their</w:t>
      </w:r>
      <w:r w:rsidRPr="00C853A2">
        <w:rPr>
          <w:rFonts w:ascii="Times New Roman" w:hAnsi="Times New Roman"/>
        </w:rPr>
        <w:t xml:space="preserve"> daily lives, and their positions within society.  The introduction is written by Sibelan Forrester, who lays out the framework of the book, explaining how each chapter comes together to  “examine both women’s actual lives and the narrat</w:t>
      </w:r>
      <w:r w:rsidR="0059143A">
        <w:rPr>
          <w:rFonts w:ascii="Times New Roman" w:hAnsi="Times New Roman"/>
        </w:rPr>
        <w:t>ive they tell about their lives . . .</w:t>
      </w:r>
      <w:r w:rsidRPr="00C853A2">
        <w:rPr>
          <w:rFonts w:ascii="Times New Roman" w:hAnsi="Times New Roman"/>
        </w:rPr>
        <w:t xml:space="preserve"> offer alternatives to the literary narratives that ha</w:t>
      </w:r>
      <w:r w:rsidR="0059143A">
        <w:rPr>
          <w:rFonts w:ascii="Times New Roman" w:hAnsi="Times New Roman"/>
        </w:rPr>
        <w:t>ve come to define Russian women . . .</w:t>
      </w:r>
      <w:r w:rsidRPr="00C853A2">
        <w:rPr>
          <w:rFonts w:ascii="Times New Roman" w:hAnsi="Times New Roman"/>
        </w:rPr>
        <w:t xml:space="preserve"> [and] adds to and continues to the work of research in the field of Rus</w:t>
      </w:r>
      <w:r w:rsidR="0059143A">
        <w:rPr>
          <w:rFonts w:ascii="Times New Roman" w:hAnsi="Times New Roman"/>
        </w:rPr>
        <w:t>sian women’s and gender studies . . .</w:t>
      </w:r>
      <w:r w:rsidRPr="00C853A2">
        <w:rPr>
          <w:rFonts w:ascii="Times New Roman" w:hAnsi="Times New Roman"/>
        </w:rPr>
        <w:t xml:space="preserve"> represent[ing] significant contribution to scholarship in nineteenth century Russian history and culture” (Forrester 17).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Even today, men are called the “stronger sex” in Euro</w:t>
      </w:r>
      <w:r w:rsidR="00044D59" w:rsidRPr="00C853A2">
        <w:rPr>
          <w:rFonts w:ascii="Times New Roman" w:hAnsi="Times New Roman"/>
        </w:rPr>
        <w:t>pean and Russian cultures alike. H</w:t>
      </w:r>
      <w:r w:rsidRPr="00C853A2">
        <w:rPr>
          <w:rFonts w:ascii="Times New Roman" w:hAnsi="Times New Roman"/>
        </w:rPr>
        <w:t>owever, in Russia, the alternate term for women is not “weaker sex</w:t>
      </w:r>
      <w:r w:rsidR="0059143A">
        <w:rPr>
          <w:rFonts w:ascii="Times New Roman" w:hAnsi="Times New Roman"/>
        </w:rPr>
        <w:t>,</w:t>
      </w:r>
      <w:r w:rsidRPr="00C853A2">
        <w:rPr>
          <w:rFonts w:ascii="Times New Roman" w:hAnsi="Times New Roman"/>
        </w:rPr>
        <w:t xml:space="preserve">” </w:t>
      </w:r>
      <w:r w:rsidR="0059143A">
        <w:rPr>
          <w:rFonts w:ascii="Times New Roman" w:hAnsi="Times New Roman"/>
        </w:rPr>
        <w:t>as</w:t>
      </w:r>
      <w:r w:rsidRPr="00C853A2">
        <w:rPr>
          <w:rFonts w:ascii="Times New Roman" w:hAnsi="Times New Roman"/>
        </w:rPr>
        <w:t xml:space="preserve"> it is in Europe and America; in Russia, women are called the “prettier sex” (Buck). The standard of possessing beauty permeates female characters in folklore to the point </w:t>
      </w:r>
      <w:r w:rsidR="00EA5793">
        <w:rPr>
          <w:rFonts w:ascii="Times New Roman" w:hAnsi="Times New Roman"/>
        </w:rPr>
        <w:t>that</w:t>
      </w:r>
      <w:r w:rsidRPr="00C853A2">
        <w:rPr>
          <w:rFonts w:ascii="Times New Roman" w:hAnsi="Times New Roman"/>
        </w:rPr>
        <w:t xml:space="preserve"> nearly every female protagonist is noted for her beauty. The women’s value in the aforementioned story “The Three Kingdoms—Copper, Silver and Gold” was s</w:t>
      </w:r>
      <w:r w:rsidR="00EA5793">
        <w:rPr>
          <w:rFonts w:ascii="Times New Roman" w:hAnsi="Times New Roman"/>
        </w:rPr>
        <w:t>olely reliant upon their beauty; that alone</w:t>
      </w:r>
      <w:r w:rsidRPr="00C853A2">
        <w:rPr>
          <w:rFonts w:ascii="Times New Roman" w:hAnsi="Times New Roman"/>
        </w:rPr>
        <w:t xml:space="preserve"> was enough for them to be chosen as a wife. The second most prized quality for women was obedience. Obedience was so important for women that “under Russian law, a wife owed her husband unlimited obedience” (Engel 42). All Russian peoples were supposed to concede to the desires and demands of parents and elders, but women wer</w:t>
      </w:r>
      <w:r w:rsidR="00D35CF9">
        <w:rPr>
          <w:rFonts w:ascii="Times New Roman" w:hAnsi="Times New Roman"/>
        </w:rPr>
        <w:t>e especially compelled to do so:</w:t>
      </w:r>
      <w:r w:rsidRPr="00C853A2">
        <w:rPr>
          <w:rFonts w:ascii="Times New Roman" w:hAnsi="Times New Roman"/>
        </w:rPr>
        <w:t xml:space="preserve"> “in their </w:t>
      </w:r>
      <w:r w:rsidR="00EA5793">
        <w:rPr>
          <w:rFonts w:ascii="Times New Roman" w:hAnsi="Times New Roman"/>
        </w:rPr>
        <w:t>efforts to define women’s roles . . .</w:t>
      </w:r>
      <w:r w:rsidRPr="00C853A2">
        <w:rPr>
          <w:rFonts w:ascii="Times New Roman" w:hAnsi="Times New Roman"/>
        </w:rPr>
        <w:t xml:space="preserve"> images of women as mothers and helpmates” were emphasized (Shevzov 84). The idea that women were to be obedient is directly related to them being helpful mothers and wives. It was not enough for a woman to simply do as she was told; she also needed to be able to run a household, be a good mother, and help her husband</w:t>
      </w:r>
      <w:r w:rsidR="00D35CF9">
        <w:rPr>
          <w:rFonts w:ascii="Times New Roman" w:hAnsi="Times New Roman"/>
        </w:rPr>
        <w:t>.</w:t>
      </w:r>
      <w:r w:rsidRPr="00C853A2">
        <w:rPr>
          <w:rStyle w:val="FootnoteReference"/>
          <w:rFonts w:ascii="Times New Roman" w:hAnsi="Times New Roman"/>
        </w:rPr>
        <w:footnoteReference w:id="14"/>
      </w:r>
      <w:r w:rsidRPr="00C853A2">
        <w:rPr>
          <w:rFonts w:ascii="Times New Roman" w:hAnsi="Times New Roman"/>
        </w:rPr>
        <w:t xml:space="preserve"> Finally, an ideal wife would be “submissive, quiet, humble, and uncomplaining” (Balar 113). Although most of the protagonist women in Russian folklore are unmarried maidens, they typically fall in love and marry at the end of the story; therefore, they must display these qualities in order to be deemed worthy to marry—especially when they wed above their station.</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The main character in “Finist the Bright Falcon</w:t>
      </w:r>
      <w:r w:rsidR="00D35CF9">
        <w:rPr>
          <w:rFonts w:ascii="Times New Roman" w:hAnsi="Times New Roman"/>
        </w:rPr>
        <w:t>” is “such a beauty that it cannot</w:t>
      </w:r>
      <w:r w:rsidRPr="00C853A2">
        <w:rPr>
          <w:rFonts w:ascii="Times New Roman" w:hAnsi="Times New Roman"/>
        </w:rPr>
        <w:t xml:space="preserve"> be told in tale or written down by a pen” (Forrester 19). Interestingly, and perhaps sadly, her name is far less important than her face, as it is never mentioned. Multiple times throughout the tale, people “look and marvel at her be</w:t>
      </w:r>
      <w:r w:rsidR="00D35CF9">
        <w:rPr>
          <w:rFonts w:ascii="Times New Roman" w:hAnsi="Times New Roman"/>
        </w:rPr>
        <w:t>auty” (21). However, beauty is no</w:t>
      </w:r>
      <w:r w:rsidRPr="00C853A2">
        <w:rPr>
          <w:rFonts w:ascii="Times New Roman" w:hAnsi="Times New Roman"/>
        </w:rPr>
        <w:t>t the only trait of the nameless heroine.  Gentle and unpretentious, the youngest daughter is far from needy or garish; when her father asks to bring he</w:t>
      </w:r>
      <w:r w:rsidR="00EA5793">
        <w:rPr>
          <w:rFonts w:ascii="Times New Roman" w:hAnsi="Times New Roman"/>
        </w:rPr>
        <w:t>r a gift, she requests a simple</w:t>
      </w:r>
      <w:r w:rsidRPr="00C853A2">
        <w:rPr>
          <w:rFonts w:ascii="Times New Roman" w:hAnsi="Times New Roman"/>
        </w:rPr>
        <w:t xml:space="preserve"> red flower, rather than expensive gowns like her greedy sisters. While on his trip, the only red flower the father </w:t>
      </w:r>
      <w:r w:rsidR="00044D59" w:rsidRPr="00C853A2">
        <w:rPr>
          <w:rFonts w:ascii="Times New Roman" w:hAnsi="Times New Roman"/>
        </w:rPr>
        <w:t>can find is owned by an old man. T</w:t>
      </w:r>
      <w:r w:rsidRPr="00C853A2">
        <w:rPr>
          <w:rFonts w:ascii="Times New Roman" w:hAnsi="Times New Roman"/>
        </w:rPr>
        <w:t xml:space="preserve">he old man </w:t>
      </w:r>
      <w:r w:rsidR="00044D59" w:rsidRPr="00C853A2">
        <w:rPr>
          <w:rFonts w:ascii="Times New Roman" w:hAnsi="Times New Roman"/>
        </w:rPr>
        <w:t>will</w:t>
      </w:r>
      <w:r w:rsidRPr="00C853A2">
        <w:rPr>
          <w:rFonts w:ascii="Times New Roman" w:hAnsi="Times New Roman"/>
        </w:rPr>
        <w:t xml:space="preserve"> only sell it on the</w:t>
      </w:r>
      <w:r w:rsidR="00044D59" w:rsidRPr="00C853A2">
        <w:rPr>
          <w:rFonts w:ascii="Times New Roman" w:hAnsi="Times New Roman"/>
        </w:rPr>
        <w:t xml:space="preserve"> condition that whoever receives</w:t>
      </w:r>
      <w:r w:rsidRPr="00C853A2">
        <w:rPr>
          <w:rFonts w:ascii="Times New Roman" w:hAnsi="Times New Roman"/>
        </w:rPr>
        <w:t xml:space="preserve"> the flower </w:t>
      </w:r>
      <w:r w:rsidR="00044D59" w:rsidRPr="00C853A2">
        <w:rPr>
          <w:rFonts w:ascii="Times New Roman" w:hAnsi="Times New Roman"/>
        </w:rPr>
        <w:t>will</w:t>
      </w:r>
      <w:r w:rsidRPr="00C853A2">
        <w:rPr>
          <w:rFonts w:ascii="Times New Roman" w:hAnsi="Times New Roman"/>
        </w:rPr>
        <w:t xml:space="preserve"> also receive his son’s</w:t>
      </w:r>
      <w:r w:rsidR="00044D59" w:rsidRPr="00C853A2">
        <w:rPr>
          <w:rFonts w:ascii="Times New Roman" w:hAnsi="Times New Roman"/>
        </w:rPr>
        <w:t xml:space="preserve"> hand in marriage; his son i</w:t>
      </w:r>
      <w:r w:rsidRPr="00C853A2">
        <w:rPr>
          <w:rFonts w:ascii="Times New Roman" w:hAnsi="Times New Roman"/>
        </w:rPr>
        <w:t xml:space="preserve">s Finist the bright Falcon. The father begrudgingly agrees, and returns to bring his daughter the flower and tell her of her bridegroom. Despite the fact that she doesn’t know Finist, the young woman is thankful for her father’s thoughtfulness in bringing her </w:t>
      </w:r>
      <w:r w:rsidR="00EA5793">
        <w:rPr>
          <w:rFonts w:ascii="Times New Roman" w:hAnsi="Times New Roman"/>
        </w:rPr>
        <w:t xml:space="preserve">the flower as well as a husband, </w:t>
      </w:r>
      <w:r w:rsidRPr="00C853A2">
        <w:rPr>
          <w:rFonts w:ascii="Times New Roman" w:hAnsi="Times New Roman"/>
        </w:rPr>
        <w:t>her beauty matching her graciousness</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She puts the flower in a vase by her window and that evening Finist visits her; after many nights of visiting, the young couple fall in love. In their envy, the beauty’s jealous sisters fasten knives to the window frame while she is gone</w:t>
      </w:r>
      <w:r w:rsidR="00F82FF1" w:rsidRPr="00C853A2">
        <w:rPr>
          <w:rFonts w:ascii="Times New Roman" w:hAnsi="Times New Roman"/>
        </w:rPr>
        <w:t>,</w:t>
      </w:r>
      <w:r w:rsidRPr="00C853A2">
        <w:rPr>
          <w:rFonts w:ascii="Times New Roman" w:hAnsi="Times New Roman"/>
        </w:rPr>
        <w:t xml:space="preserve"> which cut up Finist when he comes to see her. He becomes angry, thinking he’s been spurned and used for his magic, and flies far away—never bothering to wake his intended who was sleeping on the bed. The beauty wakes the next morning </w:t>
      </w:r>
      <w:r w:rsidR="00F82FF1" w:rsidRPr="00C853A2">
        <w:rPr>
          <w:rFonts w:ascii="Times New Roman" w:hAnsi="Times New Roman"/>
        </w:rPr>
        <w:t xml:space="preserve">and </w:t>
      </w:r>
      <w:r w:rsidRPr="00C853A2">
        <w:rPr>
          <w:rFonts w:ascii="Times New Roman" w:hAnsi="Times New Roman"/>
        </w:rPr>
        <w:t xml:space="preserve">sees the knives, dripping with her beloved’s blood. She tries to call Finist but he never comes. Finally, she decided to leave her home and find her lover. Here, we see the beauty’s determination. She’s not a wife by title yet, but she is in her heart, and she is willing to do anything for the man she loves. As any man would desire of his beloved, the maiden chases after him, fully intent upon saving their romance.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On her quest, she meets the first of three Baba Yagas. The first Baba Yaga spies her and says, “Before the Russian smell</w:t>
      </w:r>
      <w:r w:rsidRPr="00C853A2">
        <w:rPr>
          <w:rStyle w:val="FootnoteReference"/>
          <w:rFonts w:ascii="Times New Roman" w:hAnsi="Times New Roman"/>
        </w:rPr>
        <w:footnoteReference w:id="15"/>
      </w:r>
      <w:r w:rsidRPr="00C853A2">
        <w:rPr>
          <w:rFonts w:ascii="Times New Roman" w:hAnsi="Times New Roman"/>
        </w:rPr>
        <w:t xml:space="preserve"> couldn’t be seen with the sight, couldn’t be heard with the hearing, but now the Russian spirit walks over the free world and appears before my very eyes, throws itself into my nose!” immediately identifying the girl as possessing the desirable Russian spirit. So powerful is the girl’s love and devotion for Finist that the Baba Yaga does not challenge her</w:t>
      </w:r>
      <w:r w:rsidR="00F82FF1" w:rsidRPr="00C853A2">
        <w:rPr>
          <w:rFonts w:ascii="Times New Roman" w:hAnsi="Times New Roman"/>
        </w:rPr>
        <w:t>; instead,</w:t>
      </w:r>
      <w:r w:rsidRPr="00C853A2">
        <w:rPr>
          <w:rFonts w:ascii="Times New Roman" w:hAnsi="Times New Roman"/>
        </w:rPr>
        <w:t xml:space="preserve"> right after the </w:t>
      </w:r>
      <w:r w:rsidR="00F82FF1" w:rsidRPr="00C853A2">
        <w:rPr>
          <w:rFonts w:ascii="Times New Roman" w:hAnsi="Times New Roman"/>
        </w:rPr>
        <w:t>heroine</w:t>
      </w:r>
      <w:r w:rsidRPr="00C853A2">
        <w:rPr>
          <w:rFonts w:ascii="Times New Roman" w:hAnsi="Times New Roman"/>
        </w:rPr>
        <w:t xml:space="preserve"> tells Baba Yaga her quest, the old witch calls her “little one,” an endearment, and tells her how very far away her beloved is—and that he is engaged to be married to a princess. The beauty is far from dissuaded, and quickens her pace. She trudges through multiple kingdoms, meets two more Baba Yagas who both urge her closer to her prince. Each time she meets a Baba Yaga they comment on her obvious Russian smell, and ask her</w:t>
      </w:r>
      <w:r w:rsidR="00F82FF1" w:rsidRPr="00C853A2">
        <w:rPr>
          <w:rFonts w:ascii="Times New Roman" w:hAnsi="Times New Roman"/>
        </w:rPr>
        <w:t>,</w:t>
      </w:r>
      <w:r w:rsidRPr="00C853A2">
        <w:rPr>
          <w:rFonts w:ascii="Times New Roman" w:hAnsi="Times New Roman"/>
        </w:rPr>
        <w:t xml:space="preserve"> “Where does your road lead, fair maiden?” and each time she replies, “Granny, I’m searching for Finist the bright falcon” (23-24). Each Baba Yaga gives the beauty a treasure, never requiring a test of the girl who emanates Russianness. Notably, when the beauty greets a Baba Yaga, she calls </w:t>
      </w:r>
      <w:r w:rsidR="00F82FF1" w:rsidRPr="00C853A2">
        <w:rPr>
          <w:rFonts w:ascii="Times New Roman" w:hAnsi="Times New Roman"/>
        </w:rPr>
        <w:t>her</w:t>
      </w:r>
      <w:r w:rsidRPr="00C853A2">
        <w:rPr>
          <w:rFonts w:ascii="Times New Roman" w:hAnsi="Times New Roman"/>
        </w:rPr>
        <w:t xml:space="preserve"> “granny,” not through any blood relation, but through their mutual ties to the Russian ideal. The beauty so embodies Russian culture and values, she is a part of them, just like the Baba Yagas. They are all a family through shared mutual standards, united by an unspoken bond of a truly Russian soul.</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Of course, the beauty gets to the kingdom where she meets the princess to whom Finist is betrothed. The beauty suffers three of her competitor’s tricks, in which the greedy and selfish princess has the beauty trade the precious riches, one by one, for a night with the prince—but the princess is a trickster. She drugs Finist with a magical pin so he sleeps every evening he is supposed to spend the beauty. Finally, on the third evening, the beauty sees the pin hidden in Finist’s hair and removes it</w:t>
      </w:r>
      <w:r w:rsidR="00534385">
        <w:rPr>
          <w:rFonts w:ascii="Times New Roman" w:hAnsi="Times New Roman"/>
        </w:rPr>
        <w:t xml:space="preserve">; </w:t>
      </w:r>
      <w:r w:rsidRPr="00C853A2">
        <w:rPr>
          <w:rFonts w:ascii="Times New Roman" w:hAnsi="Times New Roman"/>
        </w:rPr>
        <w:t xml:space="preserve">Finist wakes up to see his beloved who he thought had spurned him. The beauty told Finist what happened with the knives, of her jealous sisters, of her journey, and of how the princess tricked them both, and Finist “fell in love with her even more than before” (Forrester 27). </w:t>
      </w:r>
      <w:r w:rsidR="00534385">
        <w:rPr>
          <w:rFonts w:ascii="Times New Roman" w:hAnsi="Times New Roman"/>
        </w:rPr>
        <w:t>Finist was unsure of what to do because he was pledged to marry the</w:t>
      </w:r>
      <w:r w:rsidRPr="00C853A2">
        <w:rPr>
          <w:rFonts w:ascii="Times New Roman" w:hAnsi="Times New Roman"/>
        </w:rPr>
        <w:t xml:space="preserve"> princess, a betrothal that would be scandalous to cast off for a mere merchant’</w:t>
      </w:r>
      <w:r w:rsidR="00534385">
        <w:rPr>
          <w:rFonts w:ascii="Times New Roman" w:hAnsi="Times New Roman"/>
        </w:rPr>
        <w:t>s daughter. H</w:t>
      </w:r>
      <w:r w:rsidRPr="00C853A2">
        <w:rPr>
          <w:rFonts w:ascii="Times New Roman" w:hAnsi="Times New Roman"/>
        </w:rPr>
        <w:t xml:space="preserve">e called together all the royals of the land and asked them their opinion, “With which wife should I spend all my days—with that one, who sold me, or with this one, who bought me?” (Forrester 27) Of course, everyone agreed that he should marry the beauty.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The royals voted that the loathsome princess be hanged on the gates and shot in order to pay for her sins of greed and deceit, “and that is what was done by Finist the Bright Falcon” (Forrester 27). Though a brutal death, it perfectly embodies just how much (or little) Russian culture valued individualism and self-gain. Casting off the spiteful and selfish princess, despite her bloodlines and wealth, for his beloved merchant’s daughter would have been the only proper reaction for a Russian prince. The maiden is too beautiful, too humble of spirit, too hardworking and determined to love Finist, too </w:t>
      </w:r>
      <w:r w:rsidRPr="00C853A2">
        <w:rPr>
          <w:rFonts w:ascii="Times New Roman" w:hAnsi="Times New Roman"/>
          <w:i/>
        </w:rPr>
        <w:t>perfectly</w:t>
      </w:r>
      <w:r w:rsidRPr="00C853A2">
        <w:rPr>
          <w:rFonts w:ascii="Times New Roman" w:hAnsi="Times New Roman"/>
        </w:rPr>
        <w:t xml:space="preserve"> </w:t>
      </w:r>
      <w:r w:rsidRPr="00C853A2">
        <w:rPr>
          <w:rFonts w:ascii="Times New Roman" w:hAnsi="Times New Roman"/>
          <w:i/>
        </w:rPr>
        <w:t>Russian</w:t>
      </w:r>
      <w:r w:rsidRPr="00C853A2">
        <w:rPr>
          <w:rFonts w:ascii="Times New Roman" w:hAnsi="Times New Roman"/>
        </w:rPr>
        <w:t xml:space="preserve"> for Finist to pass over—and all</w:t>
      </w:r>
      <w:r w:rsidR="0005477A" w:rsidRPr="00C853A2">
        <w:rPr>
          <w:rFonts w:ascii="Times New Roman" w:hAnsi="Times New Roman"/>
        </w:rPr>
        <w:t xml:space="preserve"> of</w:t>
      </w:r>
      <w:r w:rsidRPr="00C853A2">
        <w:rPr>
          <w:rFonts w:ascii="Times New Roman" w:hAnsi="Times New Roman"/>
        </w:rPr>
        <w:t xml:space="preserve"> the </w:t>
      </w:r>
      <w:r w:rsidR="00534385">
        <w:rPr>
          <w:rFonts w:ascii="Times New Roman" w:hAnsi="Times New Roman"/>
        </w:rPr>
        <w:t>citizens</w:t>
      </w:r>
      <w:r w:rsidRPr="00C853A2">
        <w:rPr>
          <w:rFonts w:ascii="Times New Roman" w:hAnsi="Times New Roman"/>
        </w:rPr>
        <w:t xml:space="preserve"> agreed.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Although beauty and being a good wife are certainly valuable, the story of Vasilisa</w:t>
      </w:r>
      <w:r w:rsidRPr="00C853A2">
        <w:rPr>
          <w:rStyle w:val="FootnoteReference"/>
          <w:rFonts w:ascii="Times New Roman" w:hAnsi="Times New Roman"/>
        </w:rPr>
        <w:footnoteReference w:id="16"/>
      </w:r>
      <w:r w:rsidRPr="00C853A2">
        <w:rPr>
          <w:rFonts w:ascii="Times New Roman" w:hAnsi="Times New Roman"/>
        </w:rPr>
        <w:t>, the titles swapping between “Vasilisa the Beautiful” and “Vasilisa the Wise,” offer the standards for younger maidens. W</w:t>
      </w:r>
      <w:r w:rsidR="00EA5793">
        <w:rPr>
          <w:rFonts w:ascii="Times New Roman" w:hAnsi="Times New Roman"/>
        </w:rPr>
        <w:t>hen Vasilisa meets Baba Yaga she is just a girl, and</w:t>
      </w:r>
      <w:r w:rsidR="00EA5793" w:rsidRPr="00C853A2">
        <w:rPr>
          <w:rFonts w:ascii="Times New Roman" w:hAnsi="Times New Roman"/>
        </w:rPr>
        <w:t xml:space="preserve"> has no lo</w:t>
      </w:r>
      <w:r w:rsidR="00EA5793">
        <w:rPr>
          <w:rFonts w:ascii="Times New Roman" w:hAnsi="Times New Roman"/>
        </w:rPr>
        <w:t xml:space="preserve">ver in mind; </w:t>
      </w:r>
      <w:r w:rsidRPr="00C853A2">
        <w:rPr>
          <w:rFonts w:ascii="Times New Roman" w:hAnsi="Times New Roman"/>
        </w:rPr>
        <w:t xml:space="preserve">but Baba Yaga sees her potential, and tests her ability to be a good wife and homemaker. The story begins with the death of Vasilisa’s mother, who “along with [her] parental blessing leave[s Vasilisa] this doll here” (Forrester 170). She directs her daughter to always keep it with her, and to keep it a secret; if ever something bad happens, to feed it and ask its advice, and that the doll will help her. Throughout the story, the doll helps Vasilisa by doing chores and teaching her how to run a household. The doll is the acting mother, and Vasilisa its pupil. Vasilisa’s father remarries a terrible woman with jealous and cruel daughters; they make Vasilisa’s life very difficult, constantly giving her chores to do—which she completes with the help of her doll.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Eventually, the father leaves on a journey for his trade, and Vasilisa is left to t</w:t>
      </w:r>
      <w:r w:rsidR="00F82FF1" w:rsidRPr="00C853A2">
        <w:rPr>
          <w:rFonts w:ascii="Times New Roman" w:hAnsi="Times New Roman"/>
        </w:rPr>
        <w:t>he devic</w:t>
      </w:r>
      <w:r w:rsidRPr="00C853A2">
        <w:rPr>
          <w:rFonts w:ascii="Times New Roman" w:hAnsi="Times New Roman"/>
        </w:rPr>
        <w:t>es of her hateful stepfamily. They concoct a plan to run out of candlelight in order to force Vasilisa to go find fire, and so they send Vasilisa into the woods at night to go ask Baba Yaga for fire. Despite her fear</w:t>
      </w:r>
      <w:r w:rsidR="00F82FF1" w:rsidRPr="00C853A2">
        <w:rPr>
          <w:rFonts w:ascii="Times New Roman" w:hAnsi="Times New Roman"/>
        </w:rPr>
        <w:t xml:space="preserve">, </w:t>
      </w:r>
      <w:r w:rsidRPr="00C853A2">
        <w:rPr>
          <w:rFonts w:ascii="Times New Roman" w:hAnsi="Times New Roman"/>
        </w:rPr>
        <w:t xml:space="preserve">Vasilisa does as she is told, and when she meets the old witch, Baba Yaga says, “Fie, fie! I smell a Russian smell! Who’s there?” (175). Gathering her courage, Vasilisa “went up to the old woman fearfully, bowed low, and said ‘I’m here, granny!’ The stepmother’s daughters sent me to get fire from you’”( 175). Baba Yaga admits that she knows the stepfamily, and tells Vasilisa to work for her, and only then she would provide the fire—otherwise she would eat her.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Immediately, Baba Yaga puts Vasilisa to work: serving food, bringing “kvass, mead, beer, and wine” (176). Baba Yaga gi</w:t>
      </w:r>
      <w:r w:rsidR="00F82FF1" w:rsidRPr="00C853A2">
        <w:rPr>
          <w:rFonts w:ascii="Times New Roman" w:hAnsi="Times New Roman"/>
        </w:rPr>
        <w:t>ves Vasilisa a mountain of chore</w:t>
      </w:r>
      <w:r w:rsidRPr="00C853A2">
        <w:rPr>
          <w:rFonts w:ascii="Times New Roman" w:hAnsi="Times New Roman"/>
        </w:rPr>
        <w:t>s to complete, and works very hard to do many of them—but she is young and untrained. The doll completes almost all of them while Vasilisa sleeps, leaving Vasilisa to make dinner. She sets the table, and Baba Yaga returns, astonished to see everything completed.  Here, we see for the first time the doll not only helping, but also teaching Vasilisa how to prepare a meal. This is Vasilisa’s first step to becoming a woman—she is taking on roles of the homemaker. This cycle of completing chores with the help of the doll repeats for another day, to Baba Yaga’s approval.  The witch gives Vasilisa a glowing skull to take for fire, and ushers her back to her stepfamily. Vasilisa begins to run home. On the second day of her trip back home, the skull’s glow fades and Vasilisa thinks bout throwing it away, but the skull speaks, urging her to keep it, “Don’t throw me away! Take me to your stepmother!” (179). When she arrives home, the skull’s burning eyes following the evil ste</w:t>
      </w:r>
      <w:r w:rsidR="00F82FF1" w:rsidRPr="00C853A2">
        <w:rPr>
          <w:rFonts w:ascii="Times New Roman" w:hAnsi="Times New Roman"/>
        </w:rPr>
        <w:t xml:space="preserve">pfamily, burning them to ashes. </w:t>
      </w:r>
      <w:r w:rsidRPr="00C853A2">
        <w:rPr>
          <w:rFonts w:ascii="Times New Roman" w:hAnsi="Times New Roman"/>
        </w:rPr>
        <w:t xml:space="preserve">Only Vasilisa </w:t>
      </w:r>
      <w:r w:rsidR="00F82FF1" w:rsidRPr="00C853A2">
        <w:rPr>
          <w:rFonts w:ascii="Times New Roman" w:hAnsi="Times New Roman"/>
        </w:rPr>
        <w:t>is</w:t>
      </w:r>
      <w:r w:rsidRPr="00C853A2">
        <w:rPr>
          <w:rFonts w:ascii="Times New Roman" w:hAnsi="Times New Roman"/>
        </w:rPr>
        <w:t xml:space="preserve"> left untouched. Though the obvious plot lines are all wrapped up, the story continues—not because folktales require a minimum length, but because Vasilisa’s journey is not over. She has displayed her obedience, beauty, loyalty to her subpar family, subservience, and ability to cook—but she is not a woman yet. She is not a wife or mother. This second part of the story could stand alone as its very own tale.</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Vasilisa locks up the house and goes to the city where she meets an elderly woman who allows her to live with her. After a few days of idleness, she begs the old woman to buy her some flax, so that she could spin and weave—talents good Russian women do. Vasilisa spins it perfectly, “the thread came out thin and even as a hair” (181).  The thread was so fine, that only Vasilisa could weave it into fabric, and after painstaking months of labor she created fabric so fine it could slip through the eye of a needle.</w:t>
      </w:r>
      <w:r w:rsidR="00F82FF1" w:rsidRPr="00C853A2">
        <w:rPr>
          <w:rFonts w:ascii="Times New Roman" w:hAnsi="Times New Roman"/>
        </w:rPr>
        <w:t xml:space="preserve"> Vasilisa makes shirts from the cloth which the old woman gives to the tsar; he  is so impressed with their quality, he asks to meet Vasilisa.</w:t>
      </w:r>
      <w:r w:rsidRPr="00C853A2">
        <w:rPr>
          <w:rFonts w:ascii="Times New Roman" w:hAnsi="Times New Roman"/>
        </w:rPr>
        <w:t xml:space="preserve"> Once the tsar sees her great beauty, </w:t>
      </w:r>
      <w:r w:rsidR="00F82FF1" w:rsidRPr="00C853A2">
        <w:rPr>
          <w:rFonts w:ascii="Times New Roman" w:hAnsi="Times New Roman"/>
        </w:rPr>
        <w:t>he “fell madly in love with her . . .</w:t>
      </w:r>
      <w:r w:rsidRPr="00C853A2">
        <w:rPr>
          <w:rFonts w:ascii="Times New Roman" w:hAnsi="Times New Roman"/>
        </w:rPr>
        <w:t xml:space="preserve"> ‘My beauty! I won’t be separated from you. You’re to be my wife’” (182). And so they married, and Vasilisa took care of the old woman in her new home, as well as her father when he returned from his journey. </w:t>
      </w:r>
    </w:p>
    <w:p w:rsidR="00C03EE5" w:rsidRDefault="00DD4CD4" w:rsidP="00534385">
      <w:pPr>
        <w:spacing w:line="480" w:lineRule="auto"/>
        <w:ind w:firstLine="720"/>
        <w:rPr>
          <w:rFonts w:ascii="Times New Roman" w:hAnsi="Times New Roman"/>
        </w:rPr>
      </w:pPr>
      <w:r w:rsidRPr="00C853A2">
        <w:rPr>
          <w:rFonts w:ascii="Times New Roman" w:hAnsi="Times New Roman"/>
        </w:rPr>
        <w:t>Vasilisa’s beauty, her competence as a weaver and cook, her obedience to authority figures, the honor she shows her family and the elderly, as well as her generosity of spirit all make her the most famous of all Russian fairy tale princesses. She is everything a Russian woman of the Tsarist Empires aspired to be in her heart, as well as in her appearance. She is the total package. Baba Yaga saw this potential in her, knew that she was special, and so pushed Vasilisa toward excellence. Baba Yaga knew what the skull would do, and intentionally gave it to Vasilisa so that she could be rid of her terrible family, free to meet the old woman in the city, and eventually the tsar. Because of Vasilisa’s fulfillment of the cultural norms, she was blessed not only by her mother in the form of the little doll, but also b</w:t>
      </w:r>
      <w:r w:rsidR="00C03EE5">
        <w:rPr>
          <w:rFonts w:ascii="Times New Roman" w:hAnsi="Times New Roman"/>
        </w:rPr>
        <w:t>y Baba Yaga, overseer of Russia.</w:t>
      </w:r>
    </w:p>
    <w:p w:rsidR="00C03EE5" w:rsidRDefault="00C03EE5" w:rsidP="00534385">
      <w:pPr>
        <w:spacing w:line="480" w:lineRule="auto"/>
        <w:ind w:firstLine="720"/>
        <w:rPr>
          <w:rFonts w:ascii="Times New Roman" w:hAnsi="Times New Roman"/>
          <w:i/>
        </w:rPr>
        <w:sectPr w:rsidR="00C03EE5">
          <w:type w:val="continuous"/>
          <w:pgSz w:w="12240" w:h="15840"/>
          <w:pgMar w:top="1440" w:right="1440" w:bottom="1440" w:left="2160" w:footer="1440" w:gutter="0"/>
          <w:titlePg/>
        </w:sectPr>
      </w:pPr>
    </w:p>
    <w:p w:rsidR="00DD4CD4" w:rsidRPr="00E40BAB" w:rsidRDefault="00DD4CD4" w:rsidP="00534385">
      <w:pPr>
        <w:pStyle w:val="Heading2"/>
        <w:spacing w:line="480" w:lineRule="auto"/>
        <w:ind w:firstLine="720"/>
        <w:jc w:val="center"/>
        <w:rPr>
          <w:rFonts w:ascii="Times New Roman" w:hAnsi="Times New Roman"/>
          <w:b w:val="0"/>
          <w:i/>
          <w:sz w:val="24"/>
        </w:rPr>
      </w:pPr>
      <w:bookmarkStart w:id="14" w:name="_Toc339471599"/>
      <w:r w:rsidRPr="00E40BAB">
        <w:rPr>
          <w:rFonts w:ascii="Times New Roman" w:hAnsi="Times New Roman"/>
          <w:b w:val="0"/>
          <w:i/>
          <w:sz w:val="24"/>
        </w:rPr>
        <w:t>Soviet Cultural Norms</w:t>
      </w:r>
      <w:r w:rsidR="0005477A" w:rsidRPr="00E40BAB">
        <w:rPr>
          <w:rFonts w:ascii="Times New Roman" w:hAnsi="Times New Roman"/>
          <w:b w:val="0"/>
          <w:i/>
          <w:sz w:val="24"/>
        </w:rPr>
        <w:t xml:space="preserve"> From 1917 to 1956</w:t>
      </w:r>
      <w:bookmarkEnd w:id="14"/>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After the Bolshevik Revolution in 1917, the new Communist political structure ushered in state-approved standards regarding cultural values for its society’s members. The term </w:t>
      </w:r>
      <w:r w:rsidRPr="00C853A2">
        <w:rPr>
          <w:rFonts w:ascii="Times New Roman" w:hAnsi="Times New Roman"/>
          <w:i/>
        </w:rPr>
        <w:t>homo sovieticus</w:t>
      </w:r>
      <w:r w:rsidRPr="00C853A2">
        <w:rPr>
          <w:rFonts w:ascii="Times New Roman" w:hAnsi="Times New Roman"/>
        </w:rPr>
        <w:t xml:space="preserve">, coined in the 1990s by the philosopher and writer Jozef Tisch, became more popularized in the novel </w:t>
      </w:r>
      <w:r w:rsidRPr="00C853A2">
        <w:rPr>
          <w:rFonts w:ascii="Times New Roman" w:hAnsi="Times New Roman"/>
          <w:i/>
        </w:rPr>
        <w:t>Homo Sovieticus</w:t>
      </w:r>
      <w:r w:rsidRPr="00C853A2">
        <w:rPr>
          <w:rFonts w:ascii="Times New Roman" w:hAnsi="Times New Roman"/>
        </w:rPr>
        <w:t xml:space="preserve"> by Russian logician and sociologist Aleksander Zinoviev; it means “a man completely devoid of individuality who finds his life's purpose and meaning in the collective. Any activity he undertakes is motivated not by his own intellectual choices or emotional needs but by profound conformity, the wish to adapt to, and merge with, the majority” (Tyszka 508). Though this concept of </w:t>
      </w:r>
      <w:r w:rsidRPr="00C853A2">
        <w:rPr>
          <w:rFonts w:ascii="Times New Roman" w:hAnsi="Times New Roman"/>
          <w:i/>
        </w:rPr>
        <w:t>soviet man</w:t>
      </w:r>
      <w:r w:rsidRPr="00C853A2">
        <w:rPr>
          <w:rFonts w:ascii="Times New Roman" w:hAnsi="Times New Roman"/>
        </w:rPr>
        <w:t xml:space="preserve"> seems shocking in its lack of individualism, it is in line with the idealized image of man the Soviet Union heralded as perfect</w:t>
      </w:r>
      <w:r w:rsidR="00597204" w:rsidRPr="00C853A2">
        <w:rPr>
          <w:rFonts w:ascii="Times New Roman" w:hAnsi="Times New Roman"/>
        </w:rPr>
        <w:t xml:space="preserve"> when creating the new society. </w:t>
      </w:r>
      <w:r w:rsidRPr="00C853A2">
        <w:rPr>
          <w:rFonts w:ascii="Times New Roman" w:hAnsi="Times New Roman"/>
        </w:rPr>
        <w:t xml:space="preserve">The Bolshevik Revolution, spurred by the desire to see equality come to all Russians (and eventually the USSR), sought to birth a new type of man whose main desire was to act in betterment for the collective.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In his article “</w:t>
      </w:r>
      <w:r w:rsidRPr="00C853A2">
        <w:rPr>
          <w:rFonts w:ascii="Times New Roman" w:hAnsi="Times New Roman"/>
          <w:szCs w:val="20"/>
        </w:rPr>
        <w:t>The Idea of Individual Liberation in Bolshevik Visions of the New Sov</w:t>
      </w:r>
      <w:r w:rsidR="00EA5793">
        <w:rPr>
          <w:rFonts w:ascii="Times New Roman" w:hAnsi="Times New Roman"/>
          <w:szCs w:val="20"/>
        </w:rPr>
        <w:t>iet Man,” professor of Russian h</w:t>
      </w:r>
      <w:r w:rsidRPr="00C853A2">
        <w:rPr>
          <w:rFonts w:ascii="Times New Roman" w:hAnsi="Times New Roman"/>
          <w:szCs w:val="20"/>
        </w:rPr>
        <w:t>istory Jay Bergman explains how the</w:t>
      </w:r>
      <w:r w:rsidRPr="00C853A2">
        <w:rPr>
          <w:rFonts w:ascii="Times New Roman" w:hAnsi="Times New Roman"/>
        </w:rPr>
        <w:t xml:space="preserve"> “New Soviet Man was not only a vision or a standard against which the imperfections of humanity could be judged, but an attainable goal, a more perfect facsimile of the Lenins, Trotskiis, and other professional revolutionaries who were living as real individuals within, rather than beyond, historical time” (58). Whereas Tsarist Russia prized collectivism to an extent, the Soviet Union pushed this idealized Communist desire to an extreme in which a person was not valuable unless they were in line with the majority—the majority being, of course, whatever the government </w:t>
      </w:r>
      <w:r w:rsidR="00597204" w:rsidRPr="00C853A2">
        <w:rPr>
          <w:rFonts w:ascii="Times New Roman" w:hAnsi="Times New Roman"/>
        </w:rPr>
        <w:t>wished it would be. Dissenters suffered the same fate</w:t>
      </w:r>
      <w:r w:rsidR="00EA5793">
        <w:rPr>
          <w:rFonts w:ascii="Times New Roman" w:hAnsi="Times New Roman"/>
        </w:rPr>
        <w:t>:</w:t>
      </w:r>
      <w:r w:rsidR="00597204" w:rsidRPr="00C853A2">
        <w:rPr>
          <w:rFonts w:ascii="Times New Roman" w:hAnsi="Times New Roman"/>
        </w:rPr>
        <w:t xml:space="preserve"> </w:t>
      </w:r>
      <w:r w:rsidRPr="00C853A2">
        <w:rPr>
          <w:rFonts w:ascii="Times New Roman" w:hAnsi="Times New Roman"/>
        </w:rPr>
        <w:t>logician Aleksander Zinoviev was “dismissed from his lecturer's job [At the University of Moscow], evicted from the Academy of Sciences, stripped of all awards, even his war-time medals [from WWII], and expelled from Soviet Union” (“Aleksander Zinoviev”). This harsh punishment came after he merely published a fiction novel in Switzerland that loosely criticized General Secretary of the Communist Party Leonid Brezhnev. Anyone who did not conform to the Communist standards befitting the idealized Soviet Man was silenced. This pervasive totalitarian-like control and censorship applied to all Soviet citizens, especially those involved with literature. The Goskomizdat, a state run committee for “[publishing houses, printing plants, and book trade], made all of the publishing decisions—the very allocation of paper became a hidden mechanism” used to censor authors and academics based on Communist social dogma and politics (</w:t>
      </w:r>
      <w:r w:rsidRPr="00C853A2">
        <w:rPr>
          <w:rFonts w:ascii="Times New Roman" w:hAnsi="Times New Roman"/>
          <w:szCs w:val="20"/>
        </w:rPr>
        <w:t xml:space="preserve">Chebrikov). </w:t>
      </w:r>
    </w:p>
    <w:p w:rsidR="00DD4CD4" w:rsidRPr="00C853A2" w:rsidRDefault="00DD4CD4" w:rsidP="00534385">
      <w:pPr>
        <w:spacing w:line="480" w:lineRule="auto"/>
        <w:ind w:firstLine="720"/>
        <w:rPr>
          <w:rFonts w:ascii="Times New Roman" w:hAnsi="Times New Roman"/>
          <w:szCs w:val="20"/>
        </w:rPr>
      </w:pPr>
      <w:r w:rsidRPr="00C853A2">
        <w:rPr>
          <w:rFonts w:ascii="Times New Roman" w:hAnsi="Times New Roman"/>
          <w:szCs w:val="20"/>
        </w:rPr>
        <w:t>Though called “the new man</w:t>
      </w:r>
      <w:r w:rsidR="00EA5793">
        <w:rPr>
          <w:rFonts w:ascii="Times New Roman" w:hAnsi="Times New Roman"/>
          <w:szCs w:val="20"/>
        </w:rPr>
        <w:t>,</w:t>
      </w:r>
      <w:r w:rsidRPr="00C853A2">
        <w:rPr>
          <w:rFonts w:ascii="Times New Roman" w:hAnsi="Times New Roman"/>
          <w:szCs w:val="20"/>
        </w:rPr>
        <w:t>” the standards of collectivism a</w:t>
      </w:r>
      <w:r w:rsidR="00EA5793">
        <w:rPr>
          <w:rFonts w:ascii="Times New Roman" w:hAnsi="Times New Roman"/>
          <w:szCs w:val="20"/>
        </w:rPr>
        <w:t>nd pro-communism applied to wome</w:t>
      </w:r>
      <w:r w:rsidRPr="00C853A2">
        <w:rPr>
          <w:rFonts w:ascii="Times New Roman" w:hAnsi="Times New Roman"/>
          <w:szCs w:val="20"/>
        </w:rPr>
        <w:t>n as well. It was expected that all soviet people would aspire to be a “hero of socialist construction, animated not by the crude impulses of nature, but by the rational desire to m</w:t>
      </w:r>
      <w:r w:rsidR="00EA5793">
        <w:rPr>
          <w:rFonts w:ascii="Times New Roman" w:hAnsi="Times New Roman"/>
          <w:szCs w:val="20"/>
        </w:rPr>
        <w:t xml:space="preserve">aster control over those urges . . . </w:t>
      </w:r>
      <w:r w:rsidRPr="00C853A2">
        <w:rPr>
          <w:rFonts w:ascii="Times New Roman" w:hAnsi="Times New Roman"/>
          <w:szCs w:val="20"/>
        </w:rPr>
        <w:t>[to be] dedicated to the communist cause, fearless in the face of any difficulty . . . heroes of labor, to sustain the communist utopia” (Overy 258). Additionally, the values of the Bolsheviks included politeness, punctuality, and physical fitness. The model soviet would be “versatile, capable of appreciating literature, art, philosophy, poetry and music, even if he was not a writer, artist, philosopher, poet or musician” (Bergman 62). The new soviet should care about first the state, then their immediate community and families, and finally themselves. These notably high standards for competence and selflessness applied to every area of life and the push for excellence applicable to all soviet people regardless of age.</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szCs w:val="20"/>
        </w:rPr>
        <w:t>Folklore</w:t>
      </w:r>
      <w:r w:rsidR="00655694" w:rsidRPr="00C853A2">
        <w:rPr>
          <w:rFonts w:ascii="Times New Roman" w:hAnsi="Times New Roman"/>
          <w:szCs w:val="20"/>
        </w:rPr>
        <w:t xml:space="preserve"> was studied unchallenged by Communist criticism during</w:t>
      </w:r>
      <w:r w:rsidRPr="00C853A2">
        <w:rPr>
          <w:rFonts w:ascii="Times New Roman" w:hAnsi="Times New Roman"/>
          <w:szCs w:val="20"/>
        </w:rPr>
        <w:t xml:space="preserve"> the early 1920s</w:t>
      </w:r>
      <w:r w:rsidR="00655694" w:rsidRPr="00C853A2">
        <w:rPr>
          <w:rFonts w:ascii="Times New Roman" w:hAnsi="Times New Roman"/>
          <w:szCs w:val="20"/>
        </w:rPr>
        <w:t>,</w:t>
      </w:r>
      <w:r w:rsidRPr="00C853A2">
        <w:rPr>
          <w:rFonts w:ascii="Times New Roman" w:hAnsi="Times New Roman"/>
          <w:szCs w:val="20"/>
        </w:rPr>
        <w:t xml:space="preserve"> </w:t>
      </w:r>
      <w:r w:rsidR="00655694" w:rsidRPr="00C853A2">
        <w:rPr>
          <w:rFonts w:ascii="Times New Roman" w:hAnsi="Times New Roman"/>
          <w:szCs w:val="20"/>
        </w:rPr>
        <w:t>because</w:t>
      </w:r>
      <w:r w:rsidRPr="00C853A2">
        <w:rPr>
          <w:rFonts w:ascii="Times New Roman" w:hAnsi="Times New Roman"/>
          <w:szCs w:val="20"/>
        </w:rPr>
        <w:t xml:space="preserve"> the new government was busy suppressing louder, more dangerous dissenters</w:t>
      </w:r>
      <w:r w:rsidR="00EA5793">
        <w:rPr>
          <w:rFonts w:ascii="Times New Roman" w:hAnsi="Times New Roman"/>
          <w:szCs w:val="20"/>
        </w:rPr>
        <w:t>. Folklorists’ peace did no</w:t>
      </w:r>
      <w:r w:rsidR="00655694" w:rsidRPr="00C853A2">
        <w:rPr>
          <w:rFonts w:ascii="Times New Roman" w:hAnsi="Times New Roman"/>
          <w:szCs w:val="20"/>
        </w:rPr>
        <w:t xml:space="preserve">t last for long, as folklore </w:t>
      </w:r>
      <w:r w:rsidRPr="00C853A2">
        <w:rPr>
          <w:rFonts w:ascii="Times New Roman" w:hAnsi="Times New Roman"/>
          <w:szCs w:val="20"/>
        </w:rPr>
        <w:t>came under the magnifying glass of the government</w:t>
      </w:r>
      <w:r w:rsidR="00655694" w:rsidRPr="00C853A2">
        <w:rPr>
          <w:rFonts w:ascii="Times New Roman" w:hAnsi="Times New Roman"/>
          <w:szCs w:val="20"/>
        </w:rPr>
        <w:t xml:space="preserve"> by the mid-late 1920s</w:t>
      </w:r>
      <w:r w:rsidRPr="00C853A2">
        <w:rPr>
          <w:rFonts w:ascii="Times New Roman" w:hAnsi="Times New Roman"/>
          <w:szCs w:val="20"/>
        </w:rPr>
        <w:t>.</w:t>
      </w:r>
      <w:r w:rsidRPr="00C853A2">
        <w:rPr>
          <w:rFonts w:ascii="Times New Roman" w:hAnsi="Times New Roman"/>
        </w:rPr>
        <w:t xml:space="preserve"> The study of folklore became unpopular due to its conception, recording, and popularity during Tsarist Russia (especially during the then-recent past of the late 1800s). In his article “The Political Uses and Themes of Folklore in the Soviet Union,” Felix Oinas states “the belief that folklore reflected the ideology of the ruling classes gave rise to a strongly negative attitude toward it in literary circles in the [late] 1920's” (157). In fact, many USSR leaders called for the entire eradication of the traditional folktale, arguing that folktales “glorified tsars and tsareviches, corrupted and instigated sickly fantasies in children, developed the kulak attitude, and strengthened bourgeois idea” (Oinas 157). If it weren’t for the voice of widely beloved and celebrated Communist author Maksim Gor’kij, Oinas believes it is </w:t>
      </w:r>
      <w:r w:rsidR="00EA5793">
        <w:rPr>
          <w:rFonts w:ascii="Times New Roman" w:hAnsi="Times New Roman"/>
        </w:rPr>
        <w:t>likely that the folklorists</w:t>
      </w:r>
      <w:r w:rsidRPr="00C853A2">
        <w:rPr>
          <w:rFonts w:ascii="Times New Roman" w:hAnsi="Times New Roman"/>
        </w:rPr>
        <w:t xml:space="preserve"> like Vladimir Propp who</w:t>
      </w:r>
      <w:r w:rsidR="00EA5793">
        <w:rPr>
          <w:rFonts w:ascii="Times New Roman" w:hAnsi="Times New Roman"/>
        </w:rPr>
        <w:t xml:space="preserve"> defended the value of folklore</w:t>
      </w:r>
      <w:r w:rsidRPr="00C853A2">
        <w:rPr>
          <w:rFonts w:ascii="Times New Roman" w:hAnsi="Times New Roman"/>
        </w:rPr>
        <w:t xml:space="preserve"> would have been unheard and folklore blacklisted.</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In his book </w:t>
      </w:r>
      <w:r w:rsidRPr="00C853A2">
        <w:rPr>
          <w:rFonts w:ascii="Times New Roman" w:hAnsi="Times New Roman"/>
          <w:i/>
        </w:rPr>
        <w:t>Folklore for Stalin: Russian Folklore and Psuedofolklore of the Stalin</w:t>
      </w:r>
      <w:r w:rsidR="00EA5793">
        <w:rPr>
          <w:rFonts w:ascii="Times New Roman" w:hAnsi="Times New Roman"/>
          <w:i/>
        </w:rPr>
        <w:t xml:space="preserve"> </w:t>
      </w:r>
      <w:r w:rsidR="00EA5793" w:rsidRPr="00C853A2">
        <w:rPr>
          <w:rFonts w:ascii="Times New Roman" w:hAnsi="Times New Roman"/>
          <w:i/>
        </w:rPr>
        <w:t>Era</w:t>
      </w:r>
      <w:r w:rsidRPr="00C853A2">
        <w:rPr>
          <w:rFonts w:ascii="Times New Roman" w:hAnsi="Times New Roman"/>
        </w:rPr>
        <w:t>, which is the first book in English “deal[ing] with the stalinization of folklore” (Barker),</w:t>
      </w:r>
      <w:r w:rsidRPr="00C853A2">
        <w:rPr>
          <w:rFonts w:ascii="Times New Roman" w:hAnsi="Times New Roman"/>
          <w:i/>
        </w:rPr>
        <w:t xml:space="preserve"> </w:t>
      </w:r>
      <w:r w:rsidRPr="00C853A2">
        <w:rPr>
          <w:rFonts w:ascii="Times New Roman" w:hAnsi="Times New Roman"/>
        </w:rPr>
        <w:t>Professor of Russian Frank J. Miller explains that during the 1930s, Soviet folklorists skirted around the pro-tsarist issue by redefining folklore to mean “oral poetic creation of the broad folk masses” rather than “oral cultural tradition of a specific group of people” (4). This enabled folklorists to create new Stalin-approved stories using the same sort of tropes and motifs as the historical folklore, censoring any potential pro-tsarist messages. Folklore, though always didactic in nature, became intentionally written in a dualistic nature</w:t>
      </w:r>
      <w:r w:rsidR="00655694" w:rsidRPr="00C853A2">
        <w:rPr>
          <w:rFonts w:ascii="Times New Roman" w:hAnsi="Times New Roman"/>
        </w:rPr>
        <w:t>, intentionally accomplishing two goals. First, the new story would appease the common people who liked folklore by giving them something similar to read and watch performed orally; second, the new folklore</w:t>
      </w:r>
      <w:r w:rsidRPr="00C853A2">
        <w:rPr>
          <w:rFonts w:ascii="Times New Roman" w:hAnsi="Times New Roman"/>
        </w:rPr>
        <w:t xml:space="preserve"> impress</w:t>
      </w:r>
      <w:r w:rsidR="00655694" w:rsidRPr="00C853A2">
        <w:rPr>
          <w:rFonts w:ascii="Times New Roman" w:hAnsi="Times New Roman"/>
        </w:rPr>
        <w:t>ed</w:t>
      </w:r>
      <w:r w:rsidRPr="00C853A2">
        <w:rPr>
          <w:rFonts w:ascii="Times New Roman" w:hAnsi="Times New Roman"/>
        </w:rPr>
        <w:t xml:space="preserve"> upon its reader communist ideology. Familiar characters like Baba Yaga were shunned, and their stories removed from the accepted canon. Under Stalin, the traditional folktales were replaced with government-approved new folktales called </w:t>
      </w:r>
      <w:r w:rsidRPr="00C853A2">
        <w:rPr>
          <w:rFonts w:ascii="Times New Roman" w:hAnsi="Times New Roman"/>
          <w:i/>
        </w:rPr>
        <w:t>noviny</w:t>
      </w:r>
      <w:r w:rsidRPr="00C853A2">
        <w:rPr>
          <w:rFonts w:ascii="Times New Roman" w:hAnsi="Times New Roman"/>
        </w:rPr>
        <w:t xml:space="preserve">. Noviny not only conformed to the societal standards of the </w:t>
      </w:r>
      <w:r w:rsidR="00EA5793">
        <w:rPr>
          <w:rFonts w:ascii="Times New Roman" w:hAnsi="Times New Roman"/>
        </w:rPr>
        <w:t>USSR. The stories</w:t>
      </w:r>
      <w:r w:rsidRPr="00C853A2">
        <w:rPr>
          <w:rFonts w:ascii="Times New Roman" w:hAnsi="Times New Roman"/>
        </w:rPr>
        <w:t xml:space="preserve"> even went so far as to feature Communist heroes </w:t>
      </w:r>
      <w:r w:rsidR="00EA5793">
        <w:rPr>
          <w:rFonts w:ascii="Times New Roman" w:hAnsi="Times New Roman"/>
        </w:rPr>
        <w:t>such as</w:t>
      </w:r>
      <w:r w:rsidRPr="00C853A2">
        <w:rPr>
          <w:rFonts w:ascii="Times New Roman" w:hAnsi="Times New Roman"/>
        </w:rPr>
        <w:t xml:space="preserve"> Stalin and Lenin as their protagonists. Miller lauds noviny author Marfa S. Kriukova as the most effective creator of the new tales; her compositions of them are “phenomenal” and prolific—she filled two volumes with re-envisioned folktales (Miller 25).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Kriukova based her songs and stories on traditional legends and chronicles, pulling on symbols and motifs but reformatting them to portray the adventures of Communist successes, military heroes, and USSR leaders. In her book </w:t>
      </w:r>
      <w:r w:rsidRPr="00C853A2">
        <w:rPr>
          <w:rFonts w:ascii="Times New Roman" w:hAnsi="Times New Roman"/>
          <w:i/>
        </w:rPr>
        <w:t>The Soviet Novel: History as Ritual,</w:t>
      </w:r>
      <w:r w:rsidRPr="00C853A2">
        <w:rPr>
          <w:rFonts w:ascii="Times New Roman" w:hAnsi="Times New Roman"/>
        </w:rPr>
        <w:t xml:space="preserve"> Professor of </w:t>
      </w:r>
      <w:r w:rsidR="00F16921" w:rsidRPr="00C853A2">
        <w:rPr>
          <w:rFonts w:ascii="Times New Roman" w:hAnsi="Times New Roman"/>
        </w:rPr>
        <w:t xml:space="preserve">Comparative Literature at Yale </w:t>
      </w:r>
      <w:r w:rsidRPr="00C853A2">
        <w:rPr>
          <w:rFonts w:ascii="Times New Roman" w:hAnsi="Times New Roman"/>
        </w:rPr>
        <w:t>Katerina Clark explains how folk motifs were used to “invoke parallels or imagery” (150) in order to create a political allegory. She writes, “Literature was to . . . celebrate the honor and glory of the Bolshevik leaders or models of the new man” (150). Miller’s belief that Kruikova’s stories best highlight the aspects of soviet political icon</w:t>
      </w:r>
      <w:r w:rsidR="00F16921" w:rsidRPr="00C853A2">
        <w:rPr>
          <w:rFonts w:ascii="Times New Roman" w:hAnsi="Times New Roman"/>
        </w:rPr>
        <w:t>s entirely support Clark’s argu</w:t>
      </w:r>
      <w:r w:rsidRPr="00C853A2">
        <w:rPr>
          <w:rFonts w:ascii="Times New Roman" w:hAnsi="Times New Roman"/>
        </w:rPr>
        <w:t>ment; “‘The Tale of Lenin’ and ‘Chapai’ are biographical poems about Lenin and Chapaev . . . ‘At our Leader’s Birthplace’ is her description of her trip to Stalin’s childhood home [and…] his [aggrandized] revolutionary activities” (Miller 26). The protagonists of noviny are often likened to traditional folktale characters with emphasis stressed on the heroes’ dedication to the USSR. Predictably, the enemies of most of the noviny are the formally beloved tsars Alexander III and Nicholas II (Miller 26). The new tales cast all Tsarist rulers into the role of villain and Communist leaders into that of hero, indoctrinating their readers with communist propaganda. Oinas asks the hypothetical question, “What better method could there be than to have the negative sides of the tsarist regime exposed and, by contrast, the great advantages of the Soviet order demonstrated?” (</w:t>
      </w:r>
      <w:r w:rsidRPr="00C853A2">
        <w:rPr>
          <w:rFonts w:ascii="Times New Roman" w:hAnsi="Times New Roman"/>
          <w:bCs/>
        </w:rPr>
        <w:t>“The Political</w:t>
      </w:r>
      <w:r w:rsidRPr="00C853A2">
        <w:rPr>
          <w:rFonts w:ascii="Times New Roman" w:hAnsi="Times New Roman"/>
        </w:rPr>
        <w:t> </w:t>
      </w:r>
      <w:r w:rsidRPr="00C853A2">
        <w:rPr>
          <w:rFonts w:ascii="Times New Roman" w:hAnsi="Times New Roman"/>
          <w:bCs/>
        </w:rPr>
        <w:t>Uses and Themes of Folklore</w:t>
      </w:r>
      <w:r w:rsidRPr="00C853A2">
        <w:rPr>
          <w:rFonts w:ascii="Times New Roman" w:hAnsi="Times New Roman"/>
        </w:rPr>
        <w:t> in the Soviet Union”).</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These artificial works infiltrated the folklore tradition, replacing the classic tales with propaganda </w:t>
      </w:r>
      <w:r w:rsidR="00EA5793">
        <w:rPr>
          <w:rFonts w:ascii="Times New Roman" w:hAnsi="Times New Roman"/>
        </w:rPr>
        <w:t>such as</w:t>
      </w:r>
      <w:r w:rsidRPr="00C853A2">
        <w:rPr>
          <w:rFonts w:ascii="Times New Roman" w:hAnsi="Times New Roman"/>
        </w:rPr>
        <w:t xml:space="preserve"> author G. I. Sorokoviko’s “The Hero and the Eagle.” The story is cited in Frank Miller’s article “The Image of Stalin in Soviet Russian Folklore” as depicting a false friendship between the Lenin and Stalin. In the tale, the hero (Lenin) is imprisoned in the terrible clutches of the two-headed eagle, and Stalin, who is miraculously born of “mother earth” (61), must “obtain a magical book which is surrounded by many obstacles: it is buried in a coffer in a deep hole in a dense forest under a stone mountain which is surrounded by an impenetrable swamp and another dense forest” (Miller 61). Of course, mighty Stalin not only finds the magical book, he also acquires other magical objects that enable him to “find Lenin, defeat all enemies, and slay the eagle” (Miller 61). The story glorifies the two communist leaders, especially Stalin, who not only saves dear Lenin, but also singlehandedly defeats the evil Tsar. This theme of Stalin being a hero who defeats all enemies and saves Russians is repeated throughout the Goskomizdat-approved literature of the day. Miller explains, “By the time of Stalin's death in 1953, the term "Soviet folklore" had come to signify those works that folk performers and folklorists had composed about the Soviet epoch in order to praise the Soviet people, their life, their government, their leaders and Stalin in particular” (63). Clark confirms, “folklore ceased being a sort of cottage industry for academics and was incorporated into the myths of the ‘great family’ [the leaders like Stalin and Voroshilov]” (148). The new folklore stories idealized the collective conscience and the sacrifice of personal desires in order to benefit the whole, as well as set examples for the standards on which Communist society should aspire to embody.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The new folktales no longer reflected cultural standards of </w:t>
      </w:r>
      <w:r w:rsidR="00F16921" w:rsidRPr="00C853A2">
        <w:rPr>
          <w:rFonts w:ascii="Times New Roman" w:hAnsi="Times New Roman"/>
        </w:rPr>
        <w:t>a society’s values,</w:t>
      </w:r>
      <w:r w:rsidRPr="00C853A2">
        <w:rPr>
          <w:rFonts w:ascii="Times New Roman" w:hAnsi="Times New Roman"/>
        </w:rPr>
        <w:t xml:space="preserve"> but instead modeled </w:t>
      </w:r>
      <w:r w:rsidR="00F16921" w:rsidRPr="00C853A2">
        <w:rPr>
          <w:rFonts w:ascii="Times New Roman" w:hAnsi="Times New Roman"/>
        </w:rPr>
        <w:t xml:space="preserve">for </w:t>
      </w:r>
      <w:r w:rsidRPr="00C853A2">
        <w:rPr>
          <w:rFonts w:ascii="Times New Roman" w:hAnsi="Times New Roman"/>
        </w:rPr>
        <w:t xml:space="preserve">the people a culture </w:t>
      </w:r>
      <w:r w:rsidR="00D35CF9">
        <w:rPr>
          <w:rFonts w:ascii="Times New Roman" w:hAnsi="Times New Roman"/>
        </w:rPr>
        <w:t>to which they should aspire</w:t>
      </w:r>
      <w:r w:rsidRPr="00C853A2">
        <w:rPr>
          <w:rFonts w:ascii="Times New Roman" w:hAnsi="Times New Roman"/>
        </w:rPr>
        <w:t>. It is arguable that characters like Baba Yaga were less relevant for a noviny because the goal of the noviny-tale was not to display the norms on which a person would be judged</w:t>
      </w:r>
      <w:r w:rsidR="00D35CF9">
        <w:rPr>
          <w:rFonts w:ascii="Times New Roman" w:hAnsi="Times New Roman"/>
        </w:rPr>
        <w:t>,</w:t>
      </w:r>
      <w:r w:rsidRPr="00C853A2">
        <w:rPr>
          <w:rFonts w:ascii="Times New Roman" w:hAnsi="Times New Roman"/>
        </w:rPr>
        <w:t xml:space="preserve"> but </w:t>
      </w:r>
      <w:r w:rsidR="00D35CF9">
        <w:rPr>
          <w:rFonts w:ascii="Times New Roman" w:hAnsi="Times New Roman"/>
        </w:rPr>
        <w:t xml:space="preserve">rather </w:t>
      </w:r>
      <w:r w:rsidRPr="00C853A2">
        <w:rPr>
          <w:rFonts w:ascii="Times New Roman" w:hAnsi="Times New Roman"/>
        </w:rPr>
        <w:t xml:space="preserve">perfection in its heroes, and how a culture should aspire to meet such perfection. The noviny did not want to need a judiciary magistrate—they had glorified Stalin, such as in the story “The Chuvash Peasant and the Eagle,” in which Stalin, depicted as an eagle, shows a poverty-stricken son how true happiness is found in farming with the family. The new folklore had no use for the stories like “Vasilisa,” which put emphasis on a woman’s beauty and rise in station based on her hard work and homemaking skill; the government’s favored tales in which the working class needn’t rise above their station. The new folklore rejected the “past remnants of a past culture,” (Miller 61) and instead depicted “the grandeur of their epoch, tell[ing] everyone of the huge gulf between the old and the new life, and show[ing] everyone what happiness it is to live in the Soviet Union” (Miller 55). Until the late 1950s, after Stalin’s death and condemnation, this was the purpose for all folktales. None </w:t>
      </w:r>
      <w:r w:rsidR="00D35CF9">
        <w:rPr>
          <w:rFonts w:ascii="Times New Roman" w:hAnsi="Times New Roman"/>
        </w:rPr>
        <w:t>was</w:t>
      </w:r>
      <w:r w:rsidRPr="00C853A2">
        <w:rPr>
          <w:rFonts w:ascii="Times New Roman" w:hAnsi="Times New Roman"/>
        </w:rPr>
        <w:t xml:space="preserve"> sanctioned that </w:t>
      </w:r>
      <w:r w:rsidR="00D35CF9">
        <w:rPr>
          <w:rFonts w:ascii="Times New Roman" w:hAnsi="Times New Roman"/>
        </w:rPr>
        <w:t>was</w:t>
      </w:r>
      <w:r w:rsidRPr="00C853A2">
        <w:rPr>
          <w:rFonts w:ascii="Times New Roman" w:hAnsi="Times New Roman"/>
        </w:rPr>
        <w:t xml:space="preserve"> anything but utterly patriotic, perfectly depicted the new soviet man, and heralded the glory of the USSR.</w:t>
      </w:r>
    </w:p>
    <w:p w:rsidR="00C03EE5" w:rsidRDefault="00C03EE5" w:rsidP="00713D31">
      <w:pPr>
        <w:spacing w:line="480" w:lineRule="auto"/>
        <w:rPr>
          <w:rFonts w:ascii="Times New Roman" w:hAnsi="Times New Roman"/>
          <w:i/>
        </w:rPr>
        <w:sectPr w:rsidR="00C03EE5">
          <w:type w:val="continuous"/>
          <w:pgSz w:w="12240" w:h="15840"/>
          <w:pgMar w:top="1440" w:right="1440" w:bottom="1440" w:left="2160" w:footer="1440" w:gutter="0"/>
          <w:titlePg/>
        </w:sectPr>
      </w:pPr>
    </w:p>
    <w:p w:rsidR="00C03EE5" w:rsidRPr="00536D4A" w:rsidRDefault="00C853A2" w:rsidP="00713D31">
      <w:pPr>
        <w:pStyle w:val="Heading1"/>
        <w:spacing w:line="480" w:lineRule="auto"/>
        <w:jc w:val="center"/>
        <w:rPr>
          <w:rFonts w:ascii="Times New Roman" w:hAnsi="Times New Roman"/>
          <w:b w:val="0"/>
          <w:color w:val="auto"/>
          <w:sz w:val="24"/>
          <w:u w:val="single"/>
        </w:rPr>
        <w:sectPr w:rsidR="00C03EE5" w:rsidRPr="00536D4A">
          <w:pgSz w:w="12240" w:h="15840"/>
          <w:pgMar w:top="1440" w:right="1440" w:bottom="1440" w:left="2160" w:footer="1440" w:gutter="0"/>
          <w:titlePg/>
        </w:sectPr>
      </w:pPr>
      <w:bookmarkStart w:id="15" w:name="_Toc339471600"/>
      <w:r w:rsidRPr="00536D4A">
        <w:rPr>
          <w:rFonts w:ascii="Times New Roman" w:hAnsi="Times New Roman"/>
          <w:b w:val="0"/>
          <w:color w:val="auto"/>
          <w:sz w:val="24"/>
          <w:u w:val="single"/>
        </w:rPr>
        <w:t>A Tale of New Rus’</w:t>
      </w:r>
      <w:bookmarkEnd w:id="15"/>
    </w:p>
    <w:p w:rsidR="00BE297E" w:rsidRPr="00C03EE5" w:rsidRDefault="00BE297E" w:rsidP="00534385">
      <w:pPr>
        <w:spacing w:line="480" w:lineRule="auto"/>
        <w:ind w:firstLine="720"/>
        <w:rPr>
          <w:rFonts w:ascii="Times New Roman" w:hAnsi="Times New Roman"/>
        </w:rPr>
      </w:pP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Irina pushed her bowl toward the center of the table, “I’m not hungry. You should have it.” If </w:t>
      </w:r>
      <w:r w:rsidR="00B9580D">
        <w:rPr>
          <w:rFonts w:ascii="Times New Roman" w:eastAsia="Times New Roman" w:hAnsi="Times New Roman" w:cs="Times New Roman"/>
        </w:rPr>
        <w:t>his baby sister’s</w:t>
      </w:r>
      <w:r w:rsidRPr="00C853A2">
        <w:rPr>
          <w:rFonts w:ascii="Times New Roman" w:eastAsia="Times New Roman" w:hAnsi="Times New Roman" w:cs="Times New Roman"/>
        </w:rPr>
        <w:t xml:space="preserve"> hollowed cheekbones and spidery hands weren’t enough of a give away, the way her brows rose up in the </w:t>
      </w:r>
      <w:r w:rsidR="009C1D2C">
        <w:rPr>
          <w:rFonts w:ascii="Times New Roman" w:eastAsia="Times New Roman" w:hAnsi="Times New Roman" w:cs="Times New Roman"/>
        </w:rPr>
        <w:t>middle always signaled her lies. “P</w:t>
      </w:r>
      <w:r w:rsidRPr="00C853A2">
        <w:rPr>
          <w:rFonts w:ascii="Times New Roman" w:eastAsia="Times New Roman" w:hAnsi="Times New Roman" w:cs="Times New Roman"/>
        </w:rPr>
        <w:t xml:space="preserve">lus, it’ll help you stay strong!” </w:t>
      </w:r>
    </w:p>
    <w:p w:rsidR="00DD4CD4" w:rsidRPr="00C853A2" w:rsidRDefault="00DD4CD4" w:rsidP="00E13010">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Eyeing his sister’s dish, the skin of the gelatinous porridge within it dull and flecked with black speckles, Aleksei longed to accept her offer, but he knew taking the much-needed meal from his sister would do her far more harm than it would do him good. She thought she’d been sneaky while going to donate blood for the soldiers every other day, but he had known for weeks; at </w:t>
      </w:r>
      <w:r w:rsidR="009C1D2C">
        <w:rPr>
          <w:rFonts w:ascii="Times New Roman" w:eastAsia="Times New Roman" w:hAnsi="Times New Roman" w:cs="Times New Roman"/>
        </w:rPr>
        <w:t>that</w:t>
      </w:r>
      <w:r w:rsidRPr="00C853A2">
        <w:rPr>
          <w:rFonts w:ascii="Times New Roman" w:eastAsia="Times New Roman" w:hAnsi="Times New Roman" w:cs="Times New Roman"/>
        </w:rPr>
        <w:t xml:space="preserve"> rate, the lack of nutrition would drain her, and the 150g of rations per day simply weren’t enough to sustain her small body.</w:t>
      </w:r>
      <w:r w:rsidRPr="00C853A2">
        <w:rPr>
          <w:rFonts w:ascii="Times New Roman" w:eastAsia="Times New Roman" w:hAnsi="Times New Roman" w:cs="Times New Roman"/>
          <w:vertAlign w:val="superscript"/>
        </w:rPr>
        <w:footnoteReference w:id="17"/>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She leaned forward </w:t>
      </w:r>
      <w:r w:rsidR="00E13010">
        <w:rPr>
          <w:rFonts w:ascii="Times New Roman" w:eastAsia="Times New Roman" w:hAnsi="Times New Roman" w:cs="Times New Roman"/>
        </w:rPr>
        <w:t>and pushed the bowl even closer.</w:t>
      </w:r>
      <w:r w:rsidR="009C1D2C">
        <w:rPr>
          <w:rFonts w:ascii="Times New Roman" w:eastAsia="Times New Roman" w:hAnsi="Times New Roman" w:cs="Times New Roman"/>
        </w:rPr>
        <w:t xml:space="preserve"> “Y</w:t>
      </w:r>
      <w:r w:rsidRPr="00C853A2">
        <w:rPr>
          <w:rFonts w:ascii="Times New Roman" w:eastAsia="Times New Roman" w:hAnsi="Times New Roman" w:cs="Times New Roman"/>
        </w:rPr>
        <w:t>ou won’t be able to go fight fas</w:t>
      </w:r>
      <w:r w:rsidR="009C1D2C">
        <w:rPr>
          <w:rFonts w:ascii="Times New Roman" w:eastAsia="Times New Roman" w:hAnsi="Times New Roman" w:cs="Times New Roman"/>
        </w:rPr>
        <w:t>cism and save us from the Nazis</w:t>
      </w:r>
      <w:r w:rsidRPr="00C853A2">
        <w:rPr>
          <w:rFonts w:ascii="Times New Roman" w:eastAsia="Times New Roman" w:hAnsi="Times New Roman" w:cs="Times New Roman"/>
        </w:rPr>
        <w:t xml:space="preserve"> if you are skinnier than a rail!”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Alek</w:t>
      </w:r>
      <w:r w:rsidR="009C1D2C">
        <w:rPr>
          <w:rFonts w:ascii="Times New Roman" w:eastAsia="Times New Roman" w:hAnsi="Times New Roman" w:cs="Times New Roman"/>
        </w:rPr>
        <w:t>sei’s grin didn’t meet his eyes.</w:t>
      </w:r>
      <w:r w:rsidRPr="00C853A2">
        <w:rPr>
          <w:rFonts w:ascii="Times New Roman" w:eastAsia="Times New Roman" w:hAnsi="Times New Roman" w:cs="Times New Roman"/>
        </w:rPr>
        <w:t xml:space="preserve"> “I had mine before you woke up, plus there is a surprise for you.”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She tilted the bowl back to get a better look, her tangled hair hanging over her shoulders as she searched the bowl for the gritty sunflower meal that he was sometimes able to trade for. “I got meat on my way home last night,” he said with a wink.</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Giddy at the prospect of meat, Irina circled her spoon through the mixture of glue, water, and charcoal</w:t>
      </w:r>
      <w:r w:rsidRPr="00C853A2">
        <w:rPr>
          <w:rFonts w:ascii="Times New Roman" w:eastAsia="Times New Roman" w:hAnsi="Times New Roman" w:cs="Times New Roman"/>
          <w:vertAlign w:val="superscript"/>
        </w:rPr>
        <w:footnoteReference w:id="18"/>
      </w:r>
      <w:r w:rsidRPr="00C853A2">
        <w:rPr>
          <w:rFonts w:ascii="Times New Roman" w:eastAsia="Times New Roman" w:hAnsi="Times New Roman" w:cs="Times New Roman"/>
        </w:rPr>
        <w:t xml:space="preserve">, searching for pieces, “Is it a rat?!” she squealed with delight.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Plastering a smile on his face, he swallowed, “Yes, little </w:t>
      </w:r>
      <w:r w:rsidRPr="00C853A2">
        <w:rPr>
          <w:rFonts w:ascii="Times New Roman" w:eastAsia="Times New Roman" w:hAnsi="Times New Roman" w:cs="Times New Roman"/>
          <w:i/>
        </w:rPr>
        <w:t>lastochka</w:t>
      </w:r>
      <w:r w:rsidRPr="00C853A2">
        <w:rPr>
          <w:rFonts w:ascii="Times New Roman" w:eastAsia="Times New Roman" w:hAnsi="Times New Roman" w:cs="Times New Roman"/>
        </w:rPr>
        <w:t>, I found a rat.” He watched as his kid sister gobbled down her breakfast of</w:t>
      </w:r>
      <w:r w:rsidR="00D35CF9">
        <w:rPr>
          <w:rFonts w:ascii="Times New Roman" w:eastAsia="Times New Roman" w:hAnsi="Times New Roman" w:cs="Times New Roman"/>
        </w:rPr>
        <w:t xml:space="preserve"> glue and what had been a cat. \\\\\\\\\\\\\\\\\\\\\\\\\\\\\\\\</w:t>
      </w:r>
      <w:r w:rsidR="00E13010">
        <w:rPr>
          <w:rFonts w:ascii="Times New Roman" w:eastAsia="Times New Roman" w:hAnsi="Times New Roman" w:cs="Times New Roman"/>
        </w:rPr>
        <w:t>Aleksei</w:t>
      </w:r>
      <w:r w:rsidRPr="00C853A2">
        <w:rPr>
          <w:rFonts w:ascii="Times New Roman" w:eastAsia="Times New Roman" w:hAnsi="Times New Roman" w:cs="Times New Roman"/>
        </w:rPr>
        <w:t xml:space="preserve"> couldn’t tell his little sister that she</w:t>
      </w:r>
      <w:r w:rsidR="00E13010">
        <w:rPr>
          <w:rFonts w:ascii="Times New Roman" w:eastAsia="Times New Roman" w:hAnsi="Times New Roman" w:cs="Times New Roman"/>
        </w:rPr>
        <w:t xml:space="preserve"> was eating her favorite animal, b</w:t>
      </w:r>
      <w:r w:rsidRPr="00C853A2">
        <w:rPr>
          <w:rFonts w:ascii="Times New Roman" w:eastAsia="Times New Roman" w:hAnsi="Times New Roman" w:cs="Times New Roman"/>
        </w:rPr>
        <w:t xml:space="preserve">ut </w:t>
      </w:r>
      <w:r w:rsidR="00E13010">
        <w:rPr>
          <w:rFonts w:ascii="Times New Roman" w:eastAsia="Times New Roman" w:hAnsi="Times New Roman" w:cs="Times New Roman"/>
        </w:rPr>
        <w:t>he</w:t>
      </w:r>
      <w:r w:rsidRPr="00C853A2">
        <w:rPr>
          <w:rFonts w:ascii="Times New Roman" w:eastAsia="Times New Roman" w:hAnsi="Times New Roman" w:cs="Times New Roman"/>
        </w:rPr>
        <w:t xml:space="preserve"> had ma</w:t>
      </w:r>
      <w:r w:rsidR="00E13010">
        <w:rPr>
          <w:rFonts w:ascii="Times New Roman" w:eastAsia="Times New Roman" w:hAnsi="Times New Roman" w:cs="Times New Roman"/>
        </w:rPr>
        <w:t>de sure it was definitely a cat; he’d</w:t>
      </w:r>
      <w:r w:rsidRPr="00C853A2">
        <w:rPr>
          <w:rFonts w:ascii="Times New Roman" w:eastAsia="Times New Roman" w:hAnsi="Times New Roman" w:cs="Times New Roman"/>
        </w:rPr>
        <w:t xml:space="preserve"> </w:t>
      </w:r>
      <w:r w:rsidR="00E13010">
        <w:rPr>
          <w:rFonts w:ascii="Times New Roman" w:eastAsia="Times New Roman" w:hAnsi="Times New Roman" w:cs="Times New Roman"/>
        </w:rPr>
        <w:t>traded</w:t>
      </w:r>
      <w:r w:rsidRPr="00C853A2">
        <w:rPr>
          <w:rFonts w:ascii="Times New Roman" w:eastAsia="Times New Roman" w:hAnsi="Times New Roman" w:cs="Times New Roman"/>
        </w:rPr>
        <w:t xml:space="preserve"> his father’s old coat and a Luger he’d picked off a corpse for the meat—twice as much as he would have paid for the other type of meat, the type that was always available these days, if you </w:t>
      </w:r>
      <w:r w:rsidR="009C1D2C">
        <w:rPr>
          <w:rFonts w:ascii="Times New Roman" w:eastAsia="Times New Roman" w:hAnsi="Times New Roman" w:cs="Times New Roman"/>
        </w:rPr>
        <w:t>could stomach breaking all laws of man and nature. He could not.</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Aleksei knew they could</w:t>
      </w:r>
      <w:r w:rsidR="009C1D2C">
        <w:rPr>
          <w:rFonts w:ascii="Times New Roman" w:eastAsia="Times New Roman" w:hAnsi="Times New Roman" w:cs="Times New Roman"/>
        </w:rPr>
        <w:t>n’t continue to live like this: s</w:t>
      </w:r>
      <w:r w:rsidRPr="00C853A2">
        <w:rPr>
          <w:rFonts w:ascii="Times New Roman" w:eastAsia="Times New Roman" w:hAnsi="Times New Roman" w:cs="Times New Roman"/>
        </w:rPr>
        <w:t>craping the wallpaper of its glue, burning Pushkin and Tolstoy to stay warm, and melting ice for water. All the pipes had frozen solid months ago, but they were lucky to live close enough to the outskirts so that Aleksei could melt any clean snow he found</w:t>
      </w:r>
      <w:r w:rsidR="009C1D2C">
        <w:rPr>
          <w:rFonts w:ascii="Times New Roman" w:eastAsia="Times New Roman" w:hAnsi="Times New Roman" w:cs="Times New Roman"/>
        </w:rPr>
        <w:t xml:space="preserve"> for drinking water. But t</w:t>
      </w:r>
      <w:r w:rsidRPr="00C853A2">
        <w:rPr>
          <w:rFonts w:ascii="Times New Roman" w:eastAsia="Times New Roman" w:hAnsi="Times New Roman" w:cs="Times New Roman"/>
        </w:rPr>
        <w:t xml:space="preserve">hey must have relief soon, or he must find a way out of Leningrad. Tonight he would find it.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Mila had agreed to watch Irina if he didn’t come back from his mission tonight—to take care of her as she would her own sister. Tapping the long empty cigarette case on his palms and pacing, Aleksei mulled over his plan again. The southeastern side of the city was where he’d sta</w:t>
      </w:r>
      <w:r w:rsidR="00E13010">
        <w:rPr>
          <w:rFonts w:ascii="Times New Roman" w:eastAsia="Times New Roman" w:hAnsi="Times New Roman" w:cs="Times New Roman"/>
        </w:rPr>
        <w:t xml:space="preserve">rt, creeping through the marshes </w:t>
      </w:r>
      <w:r w:rsidRPr="00C853A2">
        <w:rPr>
          <w:rFonts w:ascii="Times New Roman" w:eastAsia="Times New Roman" w:hAnsi="Times New Roman" w:cs="Times New Roman"/>
        </w:rPr>
        <w:t>toward Lake Ladoga. There, he would be able to find rabbits or duck to eat, maybe even fish if he could break the ice. The prospect of rabbit or fish—of any meat other than rat or Russian—was worth the risk.</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The clanging of the spoon against the bowl s</w:t>
      </w:r>
      <w:r w:rsidR="009C1D2C">
        <w:rPr>
          <w:rFonts w:ascii="Times New Roman" w:eastAsia="Times New Roman" w:hAnsi="Times New Roman" w:cs="Times New Roman"/>
        </w:rPr>
        <w:t xml:space="preserve">hook Aleksei from his thoughts. </w:t>
      </w:r>
      <w:r w:rsidRPr="00C853A2">
        <w:rPr>
          <w:rFonts w:ascii="Times New Roman" w:eastAsia="Times New Roman" w:hAnsi="Times New Roman" w:cs="Times New Roman"/>
        </w:rPr>
        <w:t xml:space="preserve">“You are the best brother ever,” </w:t>
      </w:r>
      <w:r w:rsidR="009C1D2C">
        <w:rPr>
          <w:rFonts w:ascii="Times New Roman" w:eastAsia="Times New Roman" w:hAnsi="Times New Roman" w:cs="Times New Roman"/>
        </w:rPr>
        <w:t>Irina</w:t>
      </w:r>
      <w:r w:rsidRPr="00C853A2">
        <w:rPr>
          <w:rFonts w:ascii="Times New Roman" w:eastAsia="Times New Roman" w:hAnsi="Times New Roman" w:cs="Times New Roman"/>
        </w:rPr>
        <w:t xml:space="preserve"> flung her li</w:t>
      </w:r>
      <w:r w:rsidR="00E13010">
        <w:rPr>
          <w:rFonts w:ascii="Times New Roman" w:eastAsia="Times New Roman" w:hAnsi="Times New Roman" w:cs="Times New Roman"/>
        </w:rPr>
        <w:t>ttle body into his chest.</w:t>
      </w:r>
      <w:r w:rsidRPr="00C853A2">
        <w:rPr>
          <w:rFonts w:ascii="Times New Roman" w:eastAsia="Times New Roman" w:hAnsi="Times New Roman" w:cs="Times New Roman"/>
        </w:rPr>
        <w:t xml:space="preserve"> “Thank you!” </w:t>
      </w:r>
    </w:p>
    <w:p w:rsidR="00DD4CD4" w:rsidRPr="00C853A2" w:rsidRDefault="00E13010" w:rsidP="00534385">
      <w:pPr>
        <w:pStyle w:val="normal0"/>
        <w:spacing w:line="480" w:lineRule="auto"/>
        <w:ind w:firstLine="720"/>
        <w:rPr>
          <w:rFonts w:ascii="Times New Roman" w:hAnsi="Times New Roman"/>
        </w:rPr>
      </w:pPr>
      <w:r>
        <w:rPr>
          <w:rFonts w:ascii="Times New Roman" w:eastAsia="Times New Roman" w:hAnsi="Times New Roman" w:cs="Times New Roman"/>
        </w:rPr>
        <w:t xml:space="preserve">Tightness gripped his throat </w:t>
      </w:r>
      <w:r w:rsidR="00DD4CD4" w:rsidRPr="00C853A2">
        <w:rPr>
          <w:rFonts w:ascii="Times New Roman" w:eastAsia="Times New Roman" w:hAnsi="Times New Roman" w:cs="Times New Roman"/>
        </w:rPr>
        <w:t>as he wrapped his arm around her. He knew that Nikola</w:t>
      </w:r>
      <w:r w:rsidR="009C1D2C">
        <w:rPr>
          <w:rFonts w:ascii="Times New Roman" w:eastAsia="Times New Roman" w:hAnsi="Times New Roman" w:cs="Times New Roman"/>
        </w:rPr>
        <w:t>i had been her favorite brother. T</w:t>
      </w:r>
      <w:r w:rsidR="00DD4CD4" w:rsidRPr="00C853A2">
        <w:rPr>
          <w:rFonts w:ascii="Times New Roman" w:eastAsia="Times New Roman" w:hAnsi="Times New Roman" w:cs="Times New Roman"/>
        </w:rPr>
        <w:t xml:space="preserve">he first of the Petrovs to be taken by the war was a lighthearted boy of 19, who </w:t>
      </w:r>
      <w:r>
        <w:rPr>
          <w:rFonts w:ascii="Times New Roman" w:eastAsia="Times New Roman" w:hAnsi="Times New Roman" w:cs="Times New Roman"/>
        </w:rPr>
        <w:t>had</w:t>
      </w:r>
      <w:r w:rsidR="00DD4CD4" w:rsidRPr="00C853A2">
        <w:rPr>
          <w:rFonts w:ascii="Times New Roman" w:eastAsia="Times New Roman" w:hAnsi="Times New Roman" w:cs="Times New Roman"/>
        </w:rPr>
        <w:t xml:space="preserve"> always </w:t>
      </w:r>
      <w:r>
        <w:rPr>
          <w:rFonts w:ascii="Times New Roman" w:eastAsia="Times New Roman" w:hAnsi="Times New Roman" w:cs="Times New Roman"/>
        </w:rPr>
        <w:t xml:space="preserve">been </w:t>
      </w:r>
      <w:r w:rsidR="00DD4CD4" w:rsidRPr="00C853A2">
        <w:rPr>
          <w:rFonts w:ascii="Times New Roman" w:eastAsia="Times New Roman" w:hAnsi="Times New Roman" w:cs="Times New Roman"/>
        </w:rPr>
        <w:t>ready to</w:t>
      </w:r>
      <w:r>
        <w:rPr>
          <w:rFonts w:ascii="Times New Roman" w:eastAsia="Times New Roman" w:hAnsi="Times New Roman" w:cs="Times New Roman"/>
        </w:rPr>
        <w:t xml:space="preserve"> spin Irina, or give piggyback rides</w:t>
      </w:r>
      <w:r w:rsidR="00DD4CD4" w:rsidRPr="00C853A2">
        <w:rPr>
          <w:rFonts w:ascii="Times New Roman" w:eastAsia="Times New Roman" w:hAnsi="Times New Roman" w:cs="Times New Roman"/>
        </w:rPr>
        <w:t xml:space="preserve">, or tell those popular noviny stories. </w:t>
      </w:r>
      <w:r w:rsidR="009C1D2C">
        <w:rPr>
          <w:rFonts w:ascii="Times New Roman" w:eastAsia="Times New Roman" w:hAnsi="Times New Roman" w:cs="Times New Roman"/>
        </w:rPr>
        <w:t>Nikolai</w:t>
      </w:r>
      <w:r w:rsidR="00DD4CD4" w:rsidRPr="00C853A2">
        <w:rPr>
          <w:rFonts w:ascii="Times New Roman" w:eastAsia="Times New Roman" w:hAnsi="Times New Roman" w:cs="Times New Roman"/>
        </w:rPr>
        <w:t xml:space="preserve"> was her favorite, as he was everyone’s favorite. Had it been two years already?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After Nikolai, their father was killed when the food stores where he’d been working were bombed. Then, their oldest sibling, Katarina, died in childbirth; her </w:t>
      </w:r>
      <w:r w:rsidR="009C1D2C">
        <w:rPr>
          <w:rFonts w:ascii="Times New Roman" w:eastAsia="Times New Roman" w:hAnsi="Times New Roman" w:cs="Times New Roman"/>
        </w:rPr>
        <w:t>baby followed her to the grave nine</w:t>
      </w:r>
      <w:r w:rsidRPr="00C853A2">
        <w:rPr>
          <w:rFonts w:ascii="Times New Roman" w:eastAsia="Times New Roman" w:hAnsi="Times New Roman" w:cs="Times New Roman"/>
        </w:rPr>
        <w:t xml:space="preserve"> days later. There was no milk, no nursing mothers with enough to spare for </w:t>
      </w:r>
      <w:r w:rsidR="00E13010">
        <w:rPr>
          <w:rFonts w:ascii="Times New Roman" w:eastAsia="Times New Roman" w:hAnsi="Times New Roman" w:cs="Times New Roman"/>
        </w:rPr>
        <w:t>yet</w:t>
      </w:r>
      <w:r w:rsidRPr="00C853A2">
        <w:rPr>
          <w:rFonts w:ascii="Times New Roman" w:eastAsia="Times New Roman" w:hAnsi="Times New Roman" w:cs="Times New Roman"/>
        </w:rPr>
        <w:t xml:space="preserve"> </w:t>
      </w:r>
      <w:r w:rsidR="00E13010">
        <w:rPr>
          <w:rFonts w:ascii="Times New Roman" w:eastAsia="Times New Roman" w:hAnsi="Times New Roman" w:cs="Times New Roman"/>
        </w:rPr>
        <w:t xml:space="preserve">another </w:t>
      </w:r>
      <w:r w:rsidRPr="00C853A2">
        <w:rPr>
          <w:rFonts w:ascii="Times New Roman" w:eastAsia="Times New Roman" w:hAnsi="Times New Roman" w:cs="Times New Roman"/>
        </w:rPr>
        <w:t xml:space="preserve">orphan. And lastly, their mama succumbed. She’d been giving Irina her </w:t>
      </w:r>
      <w:r w:rsidR="009C1D2C">
        <w:rPr>
          <w:rFonts w:ascii="Times New Roman" w:eastAsia="Times New Roman" w:hAnsi="Times New Roman" w:cs="Times New Roman"/>
        </w:rPr>
        <w:t>rations two</w:t>
      </w:r>
      <w:r w:rsidRPr="00C853A2">
        <w:rPr>
          <w:rFonts w:ascii="Times New Roman" w:eastAsia="Times New Roman" w:hAnsi="Times New Roman" w:cs="Times New Roman"/>
        </w:rPr>
        <w:t xml:space="preserve"> out of</w:t>
      </w:r>
      <w:r w:rsidR="009C1D2C">
        <w:rPr>
          <w:rFonts w:ascii="Times New Roman" w:eastAsia="Times New Roman" w:hAnsi="Times New Roman" w:cs="Times New Roman"/>
        </w:rPr>
        <w:t xml:space="preserve"> every three days for the last three</w:t>
      </w:r>
      <w:r w:rsidR="00E13010">
        <w:rPr>
          <w:rFonts w:ascii="Times New Roman" w:eastAsia="Times New Roman" w:hAnsi="Times New Roman" w:cs="Times New Roman"/>
        </w:rPr>
        <w:t xml:space="preserve"> months of her life.</w:t>
      </w:r>
      <w:r w:rsidRPr="00C853A2">
        <w:rPr>
          <w:rFonts w:ascii="Times New Roman" w:eastAsia="Times New Roman" w:hAnsi="Times New Roman" w:cs="Times New Roman"/>
        </w:rPr>
        <w:t xml:space="preserve"> </w:t>
      </w:r>
      <w:r w:rsidR="00E13010">
        <w:rPr>
          <w:rFonts w:ascii="Times New Roman" w:eastAsia="Times New Roman" w:hAnsi="Times New Roman" w:cs="Times New Roman"/>
        </w:rPr>
        <w:t>A</w:t>
      </w:r>
      <w:r w:rsidR="009C1D2C">
        <w:rPr>
          <w:rFonts w:ascii="Times New Roman" w:eastAsia="Times New Roman" w:hAnsi="Times New Roman" w:cs="Times New Roman"/>
        </w:rPr>
        <w:t>fter her death, he too</w:t>
      </w:r>
      <w:r w:rsidRPr="00C853A2">
        <w:rPr>
          <w:rFonts w:ascii="Times New Roman" w:eastAsia="Times New Roman" w:hAnsi="Times New Roman" w:cs="Times New Roman"/>
        </w:rPr>
        <w:t xml:space="preserve"> chose the hunger pains for his sister, but only every third day. </w:t>
      </w:r>
      <w:r w:rsidR="009C1D2C">
        <w:rPr>
          <w:rFonts w:ascii="Times New Roman" w:eastAsia="Times New Roman" w:hAnsi="Times New Roman" w:cs="Times New Roman"/>
        </w:rPr>
        <w:t>After Nikolai and Katarina passed, he and their mama</w:t>
      </w:r>
      <w:r w:rsidRPr="00C853A2">
        <w:rPr>
          <w:rFonts w:ascii="Times New Roman" w:eastAsia="Times New Roman" w:hAnsi="Times New Roman" w:cs="Times New Roman"/>
        </w:rPr>
        <w:t xml:space="preserve"> made an unspoken agreement that Irina</w:t>
      </w:r>
      <w:r w:rsidR="009C1D2C">
        <w:rPr>
          <w:rFonts w:ascii="Times New Roman" w:eastAsia="Times New Roman" w:hAnsi="Times New Roman" w:cs="Times New Roman"/>
        </w:rPr>
        <w:t>, the baby of the family,</w:t>
      </w:r>
      <w:r w:rsidRPr="00C853A2">
        <w:rPr>
          <w:rFonts w:ascii="Times New Roman" w:eastAsia="Times New Roman" w:hAnsi="Times New Roman" w:cs="Times New Roman"/>
        </w:rPr>
        <w:t xml:space="preserve"> would make it out alive. He was the last to see to it. He would not fail.</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“Hurry and get your brush, you’re going to be late to work,” he said while swiping the licked-</w:t>
      </w:r>
      <w:r w:rsidR="009C1D2C">
        <w:rPr>
          <w:rFonts w:ascii="Times New Roman" w:eastAsia="Times New Roman" w:hAnsi="Times New Roman" w:cs="Times New Roman"/>
        </w:rPr>
        <w:t xml:space="preserve">clean porcelain from the table. </w:t>
      </w:r>
      <w:r w:rsidRPr="00C853A2">
        <w:rPr>
          <w:rFonts w:ascii="Times New Roman" w:eastAsia="Times New Roman" w:hAnsi="Times New Roman" w:cs="Times New Roman"/>
        </w:rPr>
        <w:t xml:space="preserve">“Mila is going to be here any minute to walk with you to the factory.” </w:t>
      </w:r>
    </w:p>
    <w:p w:rsidR="00DD4CD4" w:rsidRPr="009C1D2C" w:rsidRDefault="00DD4CD4" w:rsidP="00534385">
      <w:pPr>
        <w:pStyle w:val="normal0"/>
        <w:spacing w:line="480" w:lineRule="auto"/>
        <w:ind w:firstLine="720"/>
        <w:rPr>
          <w:rFonts w:ascii="Times New Roman" w:eastAsia="Times New Roman" w:hAnsi="Times New Roman" w:cs="Times New Roman"/>
        </w:rPr>
      </w:pPr>
      <w:r w:rsidRPr="00C853A2">
        <w:rPr>
          <w:rFonts w:ascii="Times New Roman" w:eastAsia="Times New Roman" w:hAnsi="Times New Roman" w:cs="Times New Roman"/>
        </w:rPr>
        <w:t>Her dimples deepened</w:t>
      </w:r>
      <w:r w:rsidR="009C1D2C">
        <w:rPr>
          <w:rFonts w:ascii="Times New Roman" w:eastAsia="Times New Roman" w:hAnsi="Times New Roman" w:cs="Times New Roman"/>
        </w:rPr>
        <w:t>, showing off two missing teeth.</w:t>
      </w:r>
      <w:r w:rsidRPr="00C853A2">
        <w:rPr>
          <w:rFonts w:ascii="Times New Roman" w:eastAsia="Times New Roman" w:hAnsi="Times New Roman" w:cs="Times New Roman"/>
        </w:rPr>
        <w:t xml:space="preserve"> “Mila i</w:t>
      </w:r>
      <w:r w:rsidR="009C1D2C">
        <w:rPr>
          <w:rFonts w:ascii="Times New Roman" w:eastAsia="Times New Roman" w:hAnsi="Times New Roman" w:cs="Times New Roman"/>
        </w:rPr>
        <w:t>s coming?!” Ever since Mama’s fu</w:t>
      </w:r>
      <w:r w:rsidRPr="00C853A2">
        <w:rPr>
          <w:rFonts w:ascii="Times New Roman" w:eastAsia="Times New Roman" w:hAnsi="Times New Roman" w:cs="Times New Roman"/>
        </w:rPr>
        <w:t xml:space="preserve">neral, when Mila </w:t>
      </w:r>
      <w:r w:rsidR="009C1D2C">
        <w:rPr>
          <w:rFonts w:ascii="Times New Roman" w:eastAsia="Times New Roman" w:hAnsi="Times New Roman" w:cs="Times New Roman"/>
        </w:rPr>
        <w:t>had given</w:t>
      </w:r>
      <w:r w:rsidRPr="00C853A2">
        <w:rPr>
          <w:rFonts w:ascii="Times New Roman" w:eastAsia="Times New Roman" w:hAnsi="Times New Roman" w:cs="Times New Roman"/>
        </w:rPr>
        <w:t xml:space="preserve"> </w:t>
      </w:r>
      <w:r w:rsidR="009C1D2C">
        <w:rPr>
          <w:rFonts w:ascii="Times New Roman" w:eastAsia="Times New Roman" w:hAnsi="Times New Roman" w:cs="Times New Roman"/>
        </w:rPr>
        <w:t>Irina</w:t>
      </w:r>
      <w:r w:rsidRPr="00C853A2">
        <w:rPr>
          <w:rFonts w:ascii="Times New Roman" w:eastAsia="Times New Roman" w:hAnsi="Times New Roman" w:cs="Times New Roman"/>
        </w:rPr>
        <w:t xml:space="preserve"> a little wooden doll, Mila </w:t>
      </w:r>
      <w:r w:rsidR="009C1D2C">
        <w:rPr>
          <w:rFonts w:ascii="Times New Roman" w:eastAsia="Times New Roman" w:hAnsi="Times New Roman" w:cs="Times New Roman"/>
        </w:rPr>
        <w:t>had become his sister’s idol</w:t>
      </w:r>
      <w:r w:rsidRPr="00C853A2">
        <w:rPr>
          <w:rFonts w:ascii="Times New Roman" w:eastAsia="Times New Roman" w:hAnsi="Times New Roman" w:cs="Times New Roman"/>
        </w:rPr>
        <w:t xml:space="preserve">. </w:t>
      </w:r>
      <w:r w:rsidR="009C1D2C">
        <w:rPr>
          <w:rFonts w:ascii="Times New Roman" w:eastAsia="Times New Roman" w:hAnsi="Times New Roman" w:cs="Times New Roman"/>
        </w:rPr>
        <w:t>Irina</w:t>
      </w:r>
      <w:r w:rsidRPr="00C853A2">
        <w:rPr>
          <w:rFonts w:ascii="Times New Roman" w:eastAsia="Times New Roman" w:hAnsi="Times New Roman" w:cs="Times New Roman"/>
        </w:rPr>
        <w:t xml:space="preserve">’s little body darted around the house tidying the stack of books they used </w:t>
      </w:r>
      <w:r w:rsidR="009C1D2C">
        <w:rPr>
          <w:rFonts w:ascii="Times New Roman" w:eastAsia="Times New Roman" w:hAnsi="Times New Roman" w:cs="Times New Roman"/>
        </w:rPr>
        <w:t>in place of</w:t>
      </w:r>
      <w:r w:rsidRPr="00C853A2">
        <w:rPr>
          <w:rFonts w:ascii="Times New Roman" w:eastAsia="Times New Roman" w:hAnsi="Times New Roman" w:cs="Times New Roman"/>
        </w:rPr>
        <w:t xml:space="preserve"> fire</w:t>
      </w:r>
      <w:r w:rsidR="009C1D2C">
        <w:rPr>
          <w:rFonts w:ascii="Times New Roman" w:eastAsia="Times New Roman" w:hAnsi="Times New Roman" w:cs="Times New Roman"/>
        </w:rPr>
        <w:t xml:space="preserve">wood, refolding their blankets, </w:t>
      </w:r>
      <w:r w:rsidRPr="00C853A2">
        <w:rPr>
          <w:rFonts w:ascii="Times New Roman" w:eastAsia="Times New Roman" w:hAnsi="Times New Roman" w:cs="Times New Roman"/>
        </w:rPr>
        <w:t xml:space="preserve">and wiping smudges of soot from the fireplace.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Aleksei smoothed his hand over his chin, making sure he’d scraped away all the </w:t>
      </w:r>
      <w:r w:rsidR="00E13010">
        <w:rPr>
          <w:rFonts w:ascii="Times New Roman" w:eastAsia="Times New Roman" w:hAnsi="Times New Roman" w:cs="Times New Roman"/>
        </w:rPr>
        <w:t>stubble from the cleft</w:t>
      </w:r>
      <w:r w:rsidRPr="00C853A2">
        <w:rPr>
          <w:rFonts w:ascii="Times New Roman" w:eastAsia="Times New Roman" w:hAnsi="Times New Roman" w:cs="Times New Roman"/>
        </w:rPr>
        <w:t>. Looking down at his clothes, rich only in mended tears and stains, he scowled at the shriveled</w:t>
      </w:r>
      <w:r w:rsidR="00E13010">
        <w:rPr>
          <w:rFonts w:ascii="Times New Roman" w:eastAsia="Times New Roman" w:hAnsi="Times New Roman" w:cs="Times New Roman"/>
        </w:rPr>
        <w:t xml:space="preserve"> arm that hung at his left side.</w:t>
      </w:r>
      <w:r w:rsidRPr="00C853A2">
        <w:rPr>
          <w:rFonts w:ascii="Times New Roman" w:eastAsia="Times New Roman" w:hAnsi="Times New Roman" w:cs="Times New Roman"/>
        </w:rPr>
        <w:t xml:space="preserve"> </w:t>
      </w:r>
      <w:r w:rsidR="00E13010">
        <w:rPr>
          <w:rFonts w:ascii="Times New Roman" w:eastAsia="Times New Roman" w:hAnsi="Times New Roman" w:cs="Times New Roman"/>
        </w:rPr>
        <w:t>His lips tightened as he</w:t>
      </w:r>
      <w:r w:rsidRPr="00C853A2">
        <w:rPr>
          <w:rFonts w:ascii="Times New Roman" w:eastAsia="Times New Roman" w:hAnsi="Times New Roman" w:cs="Times New Roman"/>
        </w:rPr>
        <w:t xml:space="preserve"> forced the weak muscles to bend at the elbow, flexing painfully. Polio had run rampant when he was a child, and although each of his siblings suffered the illness, only he was left with a permanent deformation—one that, ironically, had saved him from being conscripted and bla</w:t>
      </w:r>
      <w:r w:rsidR="00E13010">
        <w:rPr>
          <w:rFonts w:ascii="Times New Roman" w:eastAsia="Times New Roman" w:hAnsi="Times New Roman" w:cs="Times New Roman"/>
        </w:rPr>
        <w:t>sted away by some Nazi bullets. N</w:t>
      </w:r>
      <w:r w:rsidRPr="00C853A2">
        <w:rPr>
          <w:rFonts w:ascii="Times New Roman" w:eastAsia="Times New Roman" w:hAnsi="Times New Roman" w:cs="Times New Roman"/>
        </w:rPr>
        <w:t>ow</w:t>
      </w:r>
      <w:r w:rsidR="00E13010">
        <w:rPr>
          <w:rFonts w:ascii="Times New Roman" w:eastAsia="Times New Roman" w:hAnsi="Times New Roman" w:cs="Times New Roman"/>
        </w:rPr>
        <w:t>, it</w:t>
      </w:r>
      <w:r w:rsidRPr="00C853A2">
        <w:rPr>
          <w:rFonts w:ascii="Times New Roman" w:eastAsia="Times New Roman" w:hAnsi="Times New Roman" w:cs="Times New Roman"/>
        </w:rPr>
        <w:t xml:space="preserve"> condemned him to starve.</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The hand rapping at the door,</w:t>
      </w:r>
      <w:r w:rsidRPr="00C853A2">
        <w:rPr>
          <w:rFonts w:ascii="Times New Roman" w:eastAsia="Times New Roman" w:hAnsi="Times New Roman" w:cs="Times New Roman"/>
          <w:i/>
        </w:rPr>
        <w:t xml:space="preserve"> tap tap tap-tap tap… tap tap, </w:t>
      </w:r>
      <w:r w:rsidRPr="00C853A2">
        <w:rPr>
          <w:rFonts w:ascii="Times New Roman" w:eastAsia="Times New Roman" w:hAnsi="Times New Roman" w:cs="Times New Roman"/>
        </w:rPr>
        <w:t xml:space="preserve">didn’t wait for an invitation to enter before turning the knob. Shaken from his thoughts, Aleksei stared as a bundle of windblown honey hair and flurries bustled in.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“Hello my loves!” Mila </w:t>
      </w:r>
      <w:r w:rsidR="00E13010">
        <w:rPr>
          <w:rFonts w:ascii="Times New Roman" w:eastAsia="Times New Roman" w:hAnsi="Times New Roman" w:cs="Times New Roman"/>
        </w:rPr>
        <w:t>said, sing-songing her greeting like she always did with Irina</w:t>
      </w:r>
      <w:r w:rsidRPr="00C853A2">
        <w:rPr>
          <w:rFonts w:ascii="Times New Roman" w:eastAsia="Times New Roman" w:hAnsi="Times New Roman" w:cs="Times New Roman"/>
        </w:rPr>
        <w:t xml:space="preserve">. </w:t>
      </w:r>
      <w:r w:rsidR="009C1D2C">
        <w:rPr>
          <w:rFonts w:ascii="Times New Roman" w:eastAsia="Times New Roman" w:hAnsi="Times New Roman" w:cs="Times New Roman"/>
        </w:rPr>
        <w:t>The</w:t>
      </w:r>
      <w:r w:rsidRPr="00C853A2">
        <w:rPr>
          <w:rFonts w:ascii="Times New Roman" w:eastAsia="Times New Roman" w:hAnsi="Times New Roman" w:cs="Times New Roman"/>
        </w:rPr>
        <w:t xml:space="preserve"> scent of jasmine and rose lingered on Aleksei’s nose</w:t>
      </w:r>
      <w:r w:rsidR="009C1D2C">
        <w:rPr>
          <w:rFonts w:ascii="Times New Roman" w:eastAsia="Times New Roman" w:hAnsi="Times New Roman" w:cs="Times New Roman"/>
        </w:rPr>
        <w:t xml:space="preserve"> after the young woman brushed her lips against his cheek</w:t>
      </w:r>
      <w:r w:rsidR="00E13010">
        <w:rPr>
          <w:rFonts w:ascii="Times New Roman" w:eastAsia="Times New Roman" w:hAnsi="Times New Roman" w:cs="Times New Roman"/>
        </w:rPr>
        <w:t xml:space="preserve"> in greeting</w:t>
      </w:r>
      <w:r w:rsidRPr="00C853A2">
        <w:rPr>
          <w:rFonts w:ascii="Times New Roman" w:eastAsia="Times New Roman" w:hAnsi="Times New Roman" w:cs="Times New Roman"/>
        </w:rPr>
        <w:t>.</w:t>
      </w:r>
      <w:r w:rsidRPr="00C853A2">
        <w:rPr>
          <w:rFonts w:ascii="Times New Roman" w:eastAsia="Times New Roman" w:hAnsi="Times New Roman" w:cs="Times New Roman"/>
          <w:vertAlign w:val="superscript"/>
        </w:rPr>
        <w:footnoteReference w:id="19"/>
      </w:r>
      <w:r w:rsidRPr="00C853A2">
        <w:rPr>
          <w:rFonts w:ascii="Times New Roman" w:eastAsia="Times New Roman" w:hAnsi="Times New Roman" w:cs="Times New Roman"/>
        </w:rPr>
        <w:t xml:space="preserve"> She dropped her pocketbook onto the table and slipped out of the pristine red coat she always wore. Perfectly straight seams climbed the back of her calves, disappearing under the black skirt she wore every Tuesday and Friday. She smiled at </w:t>
      </w:r>
      <w:r w:rsidR="009C1D2C">
        <w:rPr>
          <w:rFonts w:ascii="Times New Roman" w:eastAsia="Times New Roman" w:hAnsi="Times New Roman" w:cs="Times New Roman"/>
        </w:rPr>
        <w:t>Irina</w:t>
      </w:r>
      <w:r w:rsidRPr="00C853A2">
        <w:rPr>
          <w:rFonts w:ascii="Times New Roman" w:eastAsia="Times New Roman" w:hAnsi="Times New Roman" w:cs="Times New Roman"/>
        </w:rPr>
        <w:t>, her cheeks pink with cold, and the woman gestured for his sister to sit in front of her so she could braid the gi</w:t>
      </w:r>
      <w:r w:rsidR="00E13010">
        <w:rPr>
          <w:rFonts w:ascii="Times New Roman" w:eastAsia="Times New Roman" w:hAnsi="Times New Roman" w:cs="Times New Roman"/>
        </w:rPr>
        <w:t>rl’s unruly hair.</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Aleksei took a few paces back, gulping the thick saliva that coated his mouth every time he was in the same room as this woman. How the hell did she always smell so good, even now?</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“Are you listening to me</w:t>
      </w:r>
      <w:r w:rsidR="00E13010">
        <w:rPr>
          <w:rFonts w:ascii="Times New Roman" w:eastAsia="Times New Roman" w:hAnsi="Times New Roman" w:cs="Times New Roman"/>
        </w:rPr>
        <w:t>?” she snapped her fingers at him before returning to the task of pinning Irina’s superfine hair into a suitably controlled bun.</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“What?” he stumbled, embarrassed.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“I’ll bring </w:t>
      </w:r>
      <w:r w:rsidR="009C1D2C">
        <w:rPr>
          <w:rFonts w:ascii="Times New Roman" w:eastAsia="Times New Roman" w:hAnsi="Times New Roman" w:cs="Times New Roman"/>
        </w:rPr>
        <w:t>Irina</w:t>
      </w:r>
      <w:r w:rsidRPr="00C853A2">
        <w:rPr>
          <w:rFonts w:ascii="Times New Roman" w:eastAsia="Times New Roman" w:hAnsi="Times New Roman" w:cs="Times New Roman"/>
        </w:rPr>
        <w:t xml:space="preserve"> back in three days, right, when you’re back from that grains run with the others?”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Yes. Tonight. That’s what he should be thinking about</w:t>
      </w:r>
      <w:r w:rsidR="009665BE">
        <w:rPr>
          <w:rFonts w:ascii="Times New Roman" w:eastAsia="Times New Roman" w:hAnsi="Times New Roman" w:cs="Times New Roman"/>
        </w:rPr>
        <w:t>. “Absolutely,” he straightened. “H</w:t>
      </w:r>
      <w:r w:rsidRPr="00C853A2">
        <w:rPr>
          <w:rFonts w:ascii="Times New Roman" w:eastAsia="Times New Roman" w:hAnsi="Times New Roman" w:cs="Times New Roman"/>
        </w:rPr>
        <w:t>er bag is right here.”</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Nodding in response, Mila returned her attention to his little sister, reaching her hand out to take </w:t>
      </w:r>
      <w:r w:rsidR="009C1D2C">
        <w:rPr>
          <w:rFonts w:ascii="Times New Roman" w:eastAsia="Times New Roman" w:hAnsi="Times New Roman" w:cs="Times New Roman"/>
        </w:rPr>
        <w:t>Irina</w:t>
      </w:r>
      <w:r w:rsidR="009665BE">
        <w:rPr>
          <w:rFonts w:ascii="Times New Roman" w:eastAsia="Times New Roman" w:hAnsi="Times New Roman" w:cs="Times New Roman"/>
        </w:rPr>
        <w:t>’s.</w:t>
      </w:r>
      <w:r w:rsidRPr="00C853A2">
        <w:rPr>
          <w:rFonts w:ascii="Times New Roman" w:eastAsia="Times New Roman" w:hAnsi="Times New Roman" w:cs="Times New Roman"/>
        </w:rPr>
        <w:t xml:space="preserve"> “It’s time for a girl’s night!”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Pasting on a face of mock seriousness, Mila clasped her hands behind her b</w:t>
      </w:r>
      <w:r w:rsidR="009665BE">
        <w:rPr>
          <w:rFonts w:ascii="Times New Roman" w:eastAsia="Times New Roman" w:hAnsi="Times New Roman" w:cs="Times New Roman"/>
        </w:rPr>
        <w:t>ack and she marched, mimicking the</w:t>
      </w:r>
      <w:r w:rsidRPr="00C853A2">
        <w:rPr>
          <w:rFonts w:ascii="Times New Roman" w:eastAsia="Times New Roman" w:hAnsi="Times New Roman" w:cs="Times New Roman"/>
        </w:rPr>
        <w:t xml:space="preserve"> drill sergeant</w:t>
      </w:r>
      <w:r w:rsidR="009665BE">
        <w:rPr>
          <w:rFonts w:ascii="Times New Roman" w:eastAsia="Times New Roman" w:hAnsi="Times New Roman" w:cs="Times New Roman"/>
        </w:rPr>
        <w:t>s they sometimes here training the soldiers down by the barricades.</w:t>
      </w:r>
      <w:r w:rsidRPr="00C853A2">
        <w:rPr>
          <w:rFonts w:ascii="Times New Roman" w:eastAsia="Times New Roman" w:hAnsi="Times New Roman" w:cs="Times New Roman"/>
        </w:rPr>
        <w:t xml:space="preserve"> </w:t>
      </w:r>
      <w:r w:rsidR="009665BE">
        <w:rPr>
          <w:rFonts w:ascii="Times New Roman" w:eastAsia="Times New Roman" w:hAnsi="Times New Roman" w:cs="Times New Roman"/>
        </w:rPr>
        <w:t>She</w:t>
      </w:r>
      <w:r w:rsidRPr="00C853A2">
        <w:rPr>
          <w:rFonts w:ascii="Times New Roman" w:eastAsia="Times New Roman" w:hAnsi="Times New Roman" w:cs="Times New Roman"/>
        </w:rPr>
        <w:t xml:space="preserve"> listed</w:t>
      </w:r>
      <w:r w:rsidR="009665BE">
        <w:rPr>
          <w:rFonts w:ascii="Times New Roman" w:eastAsia="Times New Roman" w:hAnsi="Times New Roman" w:cs="Times New Roman"/>
        </w:rPr>
        <w:t xml:space="preserve"> their plans in a deep baritone:</w:t>
      </w:r>
      <w:r w:rsidRPr="00C853A2">
        <w:rPr>
          <w:rFonts w:ascii="Times New Roman" w:eastAsia="Times New Roman" w:hAnsi="Times New Roman" w:cs="Times New Roman"/>
        </w:rPr>
        <w:t xml:space="preserve"> “We are going</w:t>
      </w:r>
      <w:r w:rsidR="009665BE">
        <w:rPr>
          <w:rFonts w:ascii="Times New Roman" w:eastAsia="Times New Roman" w:hAnsi="Times New Roman" w:cs="Times New Roman"/>
        </w:rPr>
        <w:t xml:space="preserve"> to</w:t>
      </w:r>
      <w:r w:rsidRPr="00C853A2">
        <w:rPr>
          <w:rFonts w:ascii="Times New Roman" w:eastAsia="Times New Roman" w:hAnsi="Times New Roman" w:cs="Times New Roman"/>
        </w:rPr>
        <w:t xml:space="preserve"> scrape wallpaper, make snowmen, and maybe even curl our hair! Are you prepared?” Mila challenged the </w:t>
      </w:r>
      <w:r w:rsidR="009665BE">
        <w:rPr>
          <w:rFonts w:ascii="Times New Roman" w:eastAsia="Times New Roman" w:hAnsi="Times New Roman" w:cs="Times New Roman"/>
        </w:rPr>
        <w:t>9 year old</w:t>
      </w:r>
      <w:r w:rsidRPr="00C853A2">
        <w:rPr>
          <w:rFonts w:ascii="Times New Roman" w:eastAsia="Times New Roman" w:hAnsi="Times New Roman" w:cs="Times New Roman"/>
        </w:rPr>
        <w:t xml:space="preserve"> girl, only breaking the serious façade to wiggle her eyebrows. </w:t>
      </w:r>
    </w:p>
    <w:p w:rsidR="00DD4CD4" w:rsidRPr="00C853A2" w:rsidRDefault="009C1D2C" w:rsidP="00534385">
      <w:pPr>
        <w:pStyle w:val="normal0"/>
        <w:spacing w:line="480" w:lineRule="auto"/>
        <w:ind w:firstLine="720"/>
        <w:rPr>
          <w:rFonts w:ascii="Times New Roman" w:hAnsi="Times New Roman"/>
        </w:rPr>
      </w:pPr>
      <w:r>
        <w:rPr>
          <w:rFonts w:ascii="Times New Roman" w:eastAsia="Times New Roman" w:hAnsi="Times New Roman" w:cs="Times New Roman"/>
        </w:rPr>
        <w:t>Irina</w:t>
      </w:r>
      <w:r w:rsidR="00DD4CD4" w:rsidRPr="00C853A2">
        <w:rPr>
          <w:rFonts w:ascii="Times New Roman" w:eastAsia="Times New Roman" w:hAnsi="Times New Roman" w:cs="Times New Roman"/>
        </w:rPr>
        <w:t xml:space="preserve"> laughed in delight, nodding as she slipped her satchel with her extra blouse, a pair of socks, and her personals enclosed</w:t>
      </w:r>
      <w:r w:rsidR="009665BE">
        <w:rPr>
          <w:rFonts w:ascii="Times New Roman" w:eastAsia="Times New Roman" w:hAnsi="Times New Roman" w:cs="Times New Roman"/>
        </w:rPr>
        <w:t xml:space="preserve"> over her bony shoulder</w:t>
      </w:r>
      <w:r w:rsidR="00DD4CD4" w:rsidRPr="00C853A2">
        <w:rPr>
          <w:rFonts w:ascii="Times New Roman" w:eastAsia="Times New Roman" w:hAnsi="Times New Roman" w:cs="Times New Roman"/>
        </w:rPr>
        <w:t>. “I’m p</w:t>
      </w:r>
      <w:r w:rsidR="009665BE">
        <w:rPr>
          <w:rFonts w:ascii="Times New Roman" w:eastAsia="Times New Roman" w:hAnsi="Times New Roman" w:cs="Times New Roman"/>
        </w:rPr>
        <w:t xml:space="preserve">repared!” She turned to Aleksei. </w:t>
      </w:r>
      <w:r w:rsidR="00DD4CD4" w:rsidRPr="00C853A2">
        <w:rPr>
          <w:rFonts w:ascii="Times New Roman" w:eastAsia="Times New Roman" w:hAnsi="Times New Roman" w:cs="Times New Roman"/>
        </w:rPr>
        <w:t>“I love you! Be safe on your trip!” She threw her arms around his neck for a hug. Pulling her against him with his one good arm, Aleksei twirled her three full rotations, then finally set his sister down and crouched to her level.</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“I’ll be safe if you will.” He kissed her </w:t>
      </w:r>
      <w:r w:rsidR="009665BE">
        <w:rPr>
          <w:rFonts w:ascii="Times New Roman" w:eastAsia="Times New Roman" w:hAnsi="Times New Roman" w:cs="Times New Roman"/>
        </w:rPr>
        <w:t>nose and nudged her toward Mila. “Y</w:t>
      </w:r>
      <w:r w:rsidRPr="00C853A2">
        <w:rPr>
          <w:rFonts w:ascii="Times New Roman" w:eastAsia="Times New Roman" w:hAnsi="Times New Roman" w:cs="Times New Roman"/>
        </w:rPr>
        <w:t xml:space="preserve">ou must always remember how much I love you.” </w:t>
      </w:r>
    </w:p>
    <w:p w:rsidR="00E13010" w:rsidRDefault="00DD4CD4" w:rsidP="00534385">
      <w:pPr>
        <w:pStyle w:val="normal0"/>
        <w:spacing w:line="480" w:lineRule="auto"/>
        <w:ind w:firstLine="720"/>
        <w:rPr>
          <w:rFonts w:ascii="Times New Roman" w:eastAsia="Times New Roman" w:hAnsi="Times New Roman" w:cs="Times New Roman"/>
        </w:rPr>
      </w:pPr>
      <w:r w:rsidRPr="00C853A2">
        <w:rPr>
          <w:rFonts w:ascii="Times New Roman" w:eastAsia="Times New Roman" w:hAnsi="Times New Roman" w:cs="Times New Roman"/>
        </w:rPr>
        <w:t>As he watched them leave, his stomach knotted. Mila nodded at</w:t>
      </w:r>
      <w:r w:rsidR="009665BE">
        <w:rPr>
          <w:rFonts w:ascii="Times New Roman" w:eastAsia="Times New Roman" w:hAnsi="Times New Roman" w:cs="Times New Roman"/>
        </w:rPr>
        <w:t xml:space="preserve"> him before she closed the door. H</w:t>
      </w:r>
      <w:r w:rsidRPr="00C853A2">
        <w:rPr>
          <w:rFonts w:ascii="Times New Roman" w:eastAsia="Times New Roman" w:hAnsi="Times New Roman" w:cs="Times New Roman"/>
        </w:rPr>
        <w:t>er smile of encouragement lingered in his mind.</w:t>
      </w:r>
      <w:r w:rsidR="00E13010">
        <w:rPr>
          <w:rFonts w:ascii="Times New Roman" w:eastAsia="Times New Roman" w:hAnsi="Times New Roman" w:cs="Times New Roman"/>
        </w:rPr>
        <w:t xml:space="preserve"> </w:t>
      </w:r>
    </w:p>
    <w:p w:rsidR="00DD4CD4" w:rsidRPr="00C853A2" w:rsidRDefault="00DD4CD4" w:rsidP="00534385">
      <w:pPr>
        <w:pStyle w:val="normal0"/>
        <w:spacing w:line="480" w:lineRule="auto"/>
        <w:ind w:firstLine="720"/>
        <w:rPr>
          <w:rFonts w:ascii="Times New Roman" w:hAnsi="Times New Roman"/>
        </w:rPr>
      </w:pPr>
    </w:p>
    <w:p w:rsidR="007636EA" w:rsidRDefault="009665BE" w:rsidP="00534385">
      <w:pPr>
        <w:pStyle w:val="normal0"/>
        <w:spacing w:line="480" w:lineRule="auto"/>
        <w:ind w:firstLine="720"/>
        <w:rPr>
          <w:rFonts w:ascii="Times New Roman" w:eastAsia="Times New Roman" w:hAnsi="Times New Roman" w:cs="Times New Roman"/>
        </w:rPr>
      </w:pPr>
      <w:r>
        <w:rPr>
          <w:rFonts w:ascii="Times New Roman" w:eastAsia="Times New Roman" w:hAnsi="Times New Roman" w:cs="Times New Roman"/>
        </w:rPr>
        <w:t>Last Thursday he’d met Mila</w:t>
      </w:r>
      <w:r w:rsidR="00DD4CD4" w:rsidRPr="00C853A2">
        <w:rPr>
          <w:rFonts w:ascii="Times New Roman" w:eastAsia="Times New Roman" w:hAnsi="Times New Roman" w:cs="Times New Roman"/>
        </w:rPr>
        <w:t xml:space="preserve"> at her house. He’d entered in what had once been the servants’ entrance—the entrance</w:t>
      </w:r>
      <w:r>
        <w:rPr>
          <w:rFonts w:ascii="Times New Roman" w:eastAsia="Times New Roman" w:hAnsi="Times New Roman" w:cs="Times New Roman"/>
        </w:rPr>
        <w:t xml:space="preserve"> his mother</w:t>
      </w:r>
      <w:r w:rsidR="00DD4CD4" w:rsidRPr="00C853A2">
        <w:rPr>
          <w:rFonts w:ascii="Times New Roman" w:eastAsia="Times New Roman" w:hAnsi="Times New Roman" w:cs="Times New Roman"/>
        </w:rPr>
        <w:t xml:space="preserve"> </w:t>
      </w:r>
      <w:r>
        <w:rPr>
          <w:rFonts w:ascii="Times New Roman" w:eastAsia="Times New Roman" w:hAnsi="Times New Roman" w:cs="Times New Roman"/>
        </w:rPr>
        <w:t xml:space="preserve">had </w:t>
      </w:r>
      <w:r w:rsidR="00DD4CD4" w:rsidRPr="00C853A2">
        <w:rPr>
          <w:rFonts w:ascii="Times New Roman" w:eastAsia="Times New Roman" w:hAnsi="Times New Roman" w:cs="Times New Roman"/>
        </w:rPr>
        <w:t xml:space="preserve">used every morning before the war. </w:t>
      </w:r>
      <w:r>
        <w:rPr>
          <w:rFonts w:ascii="Times New Roman" w:eastAsia="Times New Roman" w:hAnsi="Times New Roman" w:cs="Times New Roman"/>
        </w:rPr>
        <w:t xml:space="preserve">He grew up playing on the grounds with Mila while his mother cleaned the dozens of rooms, though that all stopped when he was old enough to be trained by his father in the bakery. After that, he only saw Mila in passing: at school, at the annual party her family threw for all their </w:t>
      </w:r>
      <w:r w:rsidR="007636EA">
        <w:rPr>
          <w:rFonts w:ascii="Times New Roman" w:eastAsia="Times New Roman" w:hAnsi="Times New Roman" w:cs="Times New Roman"/>
        </w:rPr>
        <w:t>servants’ families</w:t>
      </w:r>
      <w:r>
        <w:rPr>
          <w:rFonts w:ascii="Times New Roman" w:eastAsia="Times New Roman" w:hAnsi="Times New Roman" w:cs="Times New Roman"/>
        </w:rPr>
        <w:t xml:space="preserve">, and when he </w:t>
      </w:r>
      <w:r w:rsidR="003C05DA">
        <w:rPr>
          <w:rFonts w:ascii="Times New Roman" w:eastAsia="Times New Roman" w:hAnsi="Times New Roman" w:cs="Times New Roman"/>
        </w:rPr>
        <w:t>dropped Irina off for her music</w:t>
      </w:r>
      <w:r>
        <w:rPr>
          <w:rFonts w:ascii="Times New Roman" w:eastAsia="Times New Roman" w:hAnsi="Times New Roman" w:cs="Times New Roman"/>
        </w:rPr>
        <w:t xml:space="preserve"> lessons with M</w:t>
      </w:r>
      <w:r w:rsidR="007636EA">
        <w:rPr>
          <w:rFonts w:ascii="Times New Roman" w:eastAsia="Times New Roman" w:hAnsi="Times New Roman" w:cs="Times New Roman"/>
        </w:rPr>
        <w:t>ila. Mila should have been in a concert hall playing Tchaikovsky; instead, she stayed in Leningrad. He never knew why, and didn’t want to find out</w:t>
      </w:r>
      <w:r w:rsidR="003C05DA">
        <w:rPr>
          <w:rFonts w:ascii="Times New Roman" w:eastAsia="Times New Roman" w:hAnsi="Times New Roman" w:cs="Times New Roman"/>
        </w:rPr>
        <w:t xml:space="preserve">; </w:t>
      </w:r>
      <w:r w:rsidR="007636EA">
        <w:rPr>
          <w:rFonts w:ascii="Times New Roman" w:eastAsia="Times New Roman" w:hAnsi="Times New Roman" w:cs="Times New Roman"/>
        </w:rPr>
        <w:t>it was best he avoid Mila</w:t>
      </w:r>
      <w:r w:rsidR="003C05DA">
        <w:rPr>
          <w:rFonts w:ascii="Times New Roman" w:eastAsia="Times New Roman" w:hAnsi="Times New Roman" w:cs="Times New Roman"/>
        </w:rPr>
        <w:t xml:space="preserve"> all together, much less ask her why she gave up on the dream she’d had since they were kids</w:t>
      </w:r>
      <w:r w:rsidR="007636EA">
        <w:rPr>
          <w:rFonts w:ascii="Times New Roman" w:eastAsia="Times New Roman" w:hAnsi="Times New Roman" w:cs="Times New Roman"/>
        </w:rPr>
        <w:t xml:space="preserve">. </w:t>
      </w:r>
      <w:r w:rsidR="003C05DA">
        <w:rPr>
          <w:rFonts w:ascii="Times New Roman" w:eastAsia="Times New Roman" w:hAnsi="Times New Roman" w:cs="Times New Roman"/>
        </w:rPr>
        <w:t xml:space="preserve">It was too personal… and he did </w:t>
      </w:r>
      <w:r w:rsidR="003C05DA" w:rsidRPr="003C05DA">
        <w:rPr>
          <w:rFonts w:ascii="Times New Roman" w:eastAsia="Times New Roman" w:hAnsi="Times New Roman" w:cs="Times New Roman"/>
          <w:i/>
        </w:rPr>
        <w:t>not</w:t>
      </w:r>
      <w:r w:rsidR="003C05DA">
        <w:rPr>
          <w:rFonts w:ascii="Times New Roman" w:eastAsia="Times New Roman" w:hAnsi="Times New Roman" w:cs="Times New Roman"/>
        </w:rPr>
        <w:t xml:space="preserve"> want to be personal with Mila Baranov. A </w:t>
      </w:r>
      <w:r w:rsidR="007636EA">
        <w:rPr>
          <w:rFonts w:ascii="Times New Roman" w:eastAsia="Times New Roman" w:hAnsi="Times New Roman" w:cs="Times New Roman"/>
        </w:rPr>
        <w:t>maid’s son is no g</w:t>
      </w:r>
      <w:r w:rsidR="003C05DA">
        <w:rPr>
          <w:rFonts w:ascii="Times New Roman" w:eastAsia="Times New Roman" w:hAnsi="Times New Roman" w:cs="Times New Roman"/>
        </w:rPr>
        <w:t>ood match for someone like her—</w:t>
      </w:r>
      <w:r w:rsidR="007636EA">
        <w:rPr>
          <w:rFonts w:ascii="Times New Roman" w:eastAsia="Times New Roman" w:hAnsi="Times New Roman" w:cs="Times New Roman"/>
        </w:rPr>
        <w:t>her mother had made that crystal clear. He’d done a damn fine job of avoiding</w:t>
      </w:r>
      <w:r w:rsidR="003C05DA">
        <w:rPr>
          <w:rFonts w:ascii="Times New Roman" w:eastAsia="Times New Roman" w:hAnsi="Times New Roman" w:cs="Times New Roman"/>
        </w:rPr>
        <w:t xml:space="preserve"> being alone with</w:t>
      </w:r>
      <w:r w:rsidR="007636EA">
        <w:rPr>
          <w:rFonts w:ascii="Times New Roman" w:eastAsia="Times New Roman" w:hAnsi="Times New Roman" w:cs="Times New Roman"/>
        </w:rPr>
        <w:t xml:space="preserve"> </w:t>
      </w:r>
      <w:r w:rsidR="003C05DA">
        <w:rPr>
          <w:rFonts w:ascii="Times New Roman" w:eastAsia="Times New Roman" w:hAnsi="Times New Roman" w:cs="Times New Roman"/>
        </w:rPr>
        <w:t>Mila</w:t>
      </w:r>
      <w:r w:rsidR="007636EA">
        <w:rPr>
          <w:rFonts w:ascii="Times New Roman" w:eastAsia="Times New Roman" w:hAnsi="Times New Roman" w:cs="Times New Roman"/>
        </w:rPr>
        <w:t xml:space="preserve"> since he was 17 and she was 15, and hated that he was breaking a ten-year streak. Being alone with </w:t>
      </w:r>
      <w:r w:rsidR="003C05DA">
        <w:rPr>
          <w:rFonts w:ascii="Times New Roman" w:eastAsia="Times New Roman" w:hAnsi="Times New Roman" w:cs="Times New Roman"/>
        </w:rPr>
        <w:t>those doe eyes and dimples never had stopped making his stomach tie in knots.</w:t>
      </w:r>
    </w:p>
    <w:p w:rsidR="00DD4CD4" w:rsidRPr="00C853A2" w:rsidRDefault="007636EA" w:rsidP="00534385">
      <w:pPr>
        <w:pStyle w:val="normal0"/>
        <w:spacing w:line="480" w:lineRule="auto"/>
        <w:ind w:firstLine="720"/>
        <w:rPr>
          <w:rFonts w:ascii="Times New Roman" w:hAnsi="Times New Roman"/>
        </w:rPr>
      </w:pPr>
      <w:r>
        <w:rPr>
          <w:rFonts w:ascii="Times New Roman" w:eastAsia="Times New Roman" w:hAnsi="Times New Roman" w:cs="Times New Roman"/>
        </w:rPr>
        <w:t xml:space="preserve"> </w:t>
      </w:r>
      <w:r w:rsidR="00DD4CD4" w:rsidRPr="00C853A2">
        <w:rPr>
          <w:rFonts w:ascii="Times New Roman" w:eastAsia="Times New Roman" w:hAnsi="Times New Roman" w:cs="Times New Roman"/>
        </w:rPr>
        <w:t>It was the second time he’d asked the daughter of his family’s employer for anything</w:t>
      </w:r>
      <w:r w:rsidR="003C05DA">
        <w:rPr>
          <w:rFonts w:ascii="Times New Roman" w:eastAsia="Times New Roman" w:hAnsi="Times New Roman" w:cs="Times New Roman"/>
        </w:rPr>
        <w:t>—and only a year apart</w:t>
      </w:r>
      <w:r w:rsidR="00DD4CD4" w:rsidRPr="00C853A2">
        <w:rPr>
          <w:rFonts w:ascii="Times New Roman" w:eastAsia="Times New Roman" w:hAnsi="Times New Roman" w:cs="Times New Roman"/>
        </w:rPr>
        <w:t xml:space="preserve">. The first time was when he’d begged her to leave Leningrad with her </w:t>
      </w:r>
      <w:r w:rsidR="003C05DA">
        <w:rPr>
          <w:rFonts w:ascii="Times New Roman" w:eastAsia="Times New Roman" w:hAnsi="Times New Roman" w:cs="Times New Roman"/>
        </w:rPr>
        <w:t xml:space="preserve">devil of a </w:t>
      </w:r>
      <w:r w:rsidR="00DD4CD4" w:rsidRPr="00C853A2">
        <w:rPr>
          <w:rFonts w:ascii="Times New Roman" w:eastAsia="Times New Roman" w:hAnsi="Times New Roman" w:cs="Times New Roman"/>
        </w:rPr>
        <w:t>mother, when the ice road over t</w:t>
      </w:r>
      <w:r w:rsidR="003C05DA">
        <w:rPr>
          <w:rFonts w:ascii="Times New Roman" w:eastAsia="Times New Roman" w:hAnsi="Times New Roman" w:cs="Times New Roman"/>
        </w:rPr>
        <w:t>he lake had been less dangerous. B</w:t>
      </w:r>
      <w:r w:rsidR="00DD4CD4" w:rsidRPr="00C853A2">
        <w:rPr>
          <w:rFonts w:ascii="Times New Roman" w:eastAsia="Times New Roman" w:hAnsi="Times New Roman" w:cs="Times New Roman"/>
        </w:rPr>
        <w:t xml:space="preserve">ut she’d refused. Her low chuckle and headshake played in his mind daily as he remembered that afternoon in his </w:t>
      </w:r>
      <w:r w:rsidR="003C05DA">
        <w:rPr>
          <w:rFonts w:ascii="Times New Roman" w:eastAsia="Times New Roman" w:hAnsi="Times New Roman" w:cs="Times New Roman"/>
        </w:rPr>
        <w:t xml:space="preserve">father’s </w:t>
      </w:r>
      <w:r w:rsidR="00DD4CD4" w:rsidRPr="00C853A2">
        <w:rPr>
          <w:rFonts w:ascii="Times New Roman" w:eastAsia="Times New Roman" w:hAnsi="Times New Roman" w:cs="Times New Roman"/>
        </w:rPr>
        <w:t>bakery.</w:t>
      </w:r>
    </w:p>
    <w:p w:rsidR="00C03EE5" w:rsidRDefault="00C03EE5" w:rsidP="00534385">
      <w:pPr>
        <w:pStyle w:val="normal0"/>
        <w:spacing w:line="480" w:lineRule="auto"/>
        <w:ind w:firstLine="720"/>
        <w:rPr>
          <w:rFonts w:ascii="Times New Roman" w:eastAsia="Times New Roman" w:hAnsi="Times New Roman" w:cs="Times New Roman"/>
          <w:i/>
        </w:rPr>
        <w:sectPr w:rsidR="00C03EE5">
          <w:type w:val="continuous"/>
          <w:pgSz w:w="12240" w:h="15840"/>
          <w:pgMar w:top="1440" w:right="1440" w:bottom="1440" w:left="2160" w:footer="1440" w:gutter="0"/>
          <w:titlePg/>
        </w:sectPr>
      </w:pP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i/>
        </w:rPr>
        <w:t>“Who would keep up with Irina’s viola lessons then? You, Aleksei?” She raised a brow with the left side of her mouth curling into an impish grin.</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i/>
        </w:rPr>
        <w:t xml:space="preserve">“I don’t care about the damn viola lessons, and neither should you! You can leave Mila. You have the government’s approval—Go!”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i/>
        </w:rPr>
        <w:t xml:space="preserve">She shook her head at him, those bobbing curls never having looked so infuriating before, “I will stay. I will help </w:t>
      </w:r>
      <w:r w:rsidRPr="00C853A2">
        <w:rPr>
          <w:rFonts w:ascii="Times New Roman" w:eastAsia="Times New Roman" w:hAnsi="Times New Roman" w:cs="Times New Roman"/>
        </w:rPr>
        <w:t>our</w:t>
      </w:r>
      <w:r w:rsidRPr="00C853A2">
        <w:rPr>
          <w:rFonts w:ascii="Times New Roman" w:eastAsia="Times New Roman" w:hAnsi="Times New Roman" w:cs="Times New Roman"/>
          <w:i/>
        </w:rPr>
        <w:t xml:space="preserve"> people.”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i/>
        </w:rPr>
        <w:t>The argument escalated into him bellowing, and her shaking her finger at him, hand on her hip, eerily like his mother used to do to his father whenever his father was about to lose an argument. He needed Mila out of the city. Safe. He didn’t remember much before he slammed his fists on the wall of the bakery, cracking the ancient plaster.</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i/>
        </w:rPr>
        <w:t>She hadn’t flinched at his anger, much less changed her mind. Instead, she’d lifted the hinged counter and crossed behind it, unconcerned with the flour dotting her perfectly fitted dress. She lowered the counter down, all while laying in at least a dozen choice words, then turned and pushed him with both hands with enough umph that he stumbled against the rack full of hot pans, knocking the fresh rye to the floor.</w:t>
      </w:r>
      <w:r w:rsidRPr="00C853A2">
        <w:rPr>
          <w:rFonts w:ascii="Times New Roman" w:eastAsia="Times New Roman" w:hAnsi="Times New Roman" w:cs="Times New Roman"/>
        </w:rPr>
        <w:t xml:space="preserve"> </w:t>
      </w:r>
      <w:r w:rsidRPr="00C853A2">
        <w:rPr>
          <w:rFonts w:ascii="Times New Roman" w:eastAsia="Times New Roman" w:hAnsi="Times New Roman" w:cs="Times New Roman"/>
          <w:i/>
        </w:rPr>
        <w:t>“Do you think your lif</w:t>
      </w:r>
      <w:r w:rsidR="003C05DA">
        <w:rPr>
          <w:rFonts w:ascii="Times New Roman" w:eastAsia="Times New Roman" w:hAnsi="Times New Roman" w:cs="Times New Roman"/>
          <w:i/>
        </w:rPr>
        <w:t>e is worth less than my own!?” S</w:t>
      </w:r>
      <w:r w:rsidRPr="00C853A2">
        <w:rPr>
          <w:rFonts w:ascii="Times New Roman" w:eastAsia="Times New Roman" w:hAnsi="Times New Roman" w:cs="Times New Roman"/>
          <w:i/>
        </w:rPr>
        <w:t xml:space="preserve">he’d jabbed her damned red polished fingertip into his chest.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i/>
        </w:rPr>
        <w:t>Shocked by her anger, which he hadn’t seen outside of their games in the yard over a decade ago, he simply stared at her, mouth slightly open. Unsatisfied with his silence, she barreled on while stomping toward him. “Well, you’re wrong, you—you pig-headed ass!” He braced himself for a slap to balance the verbal lashing she was giving him, but was instead met with soft lips on his.</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i/>
        </w:rPr>
        <w:t>Unsure if he was dreaming, his jaw tightened and eyes squeezed shut. But after a few seconds, remaining still was no longer an option. Wrapping his arms around her waist, he pulled Mila to him. Her corset pressed against his stomach, and the buckle of his belt pinched his skin. It didn’t matter. His teeth caught her lip, and he felt her sway, clinging to his shoulders. She felt like heaven. It wasn’t until long after his lips left the hollow of her neck, creeping to the lace on her bodice that she’d said the magic word—curse, really.</w:t>
      </w:r>
    </w:p>
    <w:p w:rsidR="00C03EE5" w:rsidRPr="003C05DA"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i/>
        </w:rPr>
        <w:t>“Stop, Aleksei, please.” It was barely a whisper,</w:t>
      </w:r>
      <w:r w:rsidR="003C05DA">
        <w:rPr>
          <w:rFonts w:ascii="Times New Roman" w:eastAsia="Times New Roman" w:hAnsi="Times New Roman" w:cs="Times New Roman"/>
          <w:i/>
        </w:rPr>
        <w:t xml:space="preserve"> he</w:t>
      </w:r>
      <w:r w:rsidRPr="00C853A2">
        <w:rPr>
          <w:rFonts w:ascii="Times New Roman" w:eastAsia="Times New Roman" w:hAnsi="Times New Roman" w:cs="Times New Roman"/>
          <w:i/>
        </w:rPr>
        <w:t xml:space="preserve"> but released her immediately. Her wide eyes and swollen mouth gaped up at him, and it’d taken every ounce of self-control to remove his hands from the tangle of her hair, the curve of her waist. </w:t>
      </w:r>
    </w:p>
    <w:p w:rsidR="00C03EE5" w:rsidRPr="003C05DA"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i/>
        </w:rPr>
        <w:t>Shit.</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i/>
        </w:rPr>
        <w:t xml:space="preserve">He watched her regain her composure, smoothing her skirts and tucking her hair back under her scarf, as he willed his hands to stop trembling. In silence, he helped search the floury floor for the pins that’d fallen from her hair.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i/>
        </w:rPr>
        <w:t>“I didn’t mean for that to happen,” she whispered.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i/>
        </w:rPr>
        <w:t>His stomach dropped as he opened his mouth to</w:t>
      </w:r>
      <w:r w:rsidR="003C05DA">
        <w:rPr>
          <w:rFonts w:ascii="Times New Roman" w:eastAsia="Times New Roman" w:hAnsi="Times New Roman" w:cs="Times New Roman"/>
          <w:i/>
        </w:rPr>
        <w:t xml:space="preserve"> apologize, but she cut him off.</w:t>
      </w:r>
      <w:r w:rsidRPr="00C853A2">
        <w:rPr>
          <w:rFonts w:ascii="Times New Roman" w:eastAsia="Times New Roman" w:hAnsi="Times New Roman" w:cs="Times New Roman"/>
          <w:i/>
        </w:rPr>
        <w:t xml:space="preserve"> “No, don’t say anything. I’m sorry, Aleksei. This was my fault. It won’t happen again.”</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i/>
        </w:rPr>
        <w:t>“No,” He agreed, as she skittered under the countertop to the door, “It won’t.” he said to the bells slapping against the rapidly closing door.</w:t>
      </w:r>
    </w:p>
    <w:p w:rsidR="00C03EE5" w:rsidRDefault="00C03EE5" w:rsidP="00534385">
      <w:pPr>
        <w:pStyle w:val="normal0"/>
        <w:spacing w:line="480" w:lineRule="auto"/>
        <w:ind w:firstLine="720"/>
        <w:rPr>
          <w:rFonts w:ascii="Times New Roman" w:eastAsia="Times New Roman" w:hAnsi="Times New Roman" w:cs="Times New Roman"/>
        </w:rPr>
        <w:sectPr w:rsidR="00C03EE5">
          <w:type w:val="continuous"/>
          <w:pgSz w:w="12240" w:h="15840"/>
          <w:pgMar w:top="1440" w:right="1440" w:bottom="1440" w:left="2160" w:gutter="0"/>
          <w:titlePg/>
        </w:sectPr>
      </w:pPr>
    </w:p>
    <w:p w:rsidR="00C03EE5" w:rsidRDefault="00C03EE5" w:rsidP="00534385">
      <w:pPr>
        <w:pStyle w:val="normal0"/>
        <w:spacing w:line="480" w:lineRule="auto"/>
        <w:ind w:firstLine="720"/>
        <w:rPr>
          <w:rFonts w:ascii="Times New Roman" w:eastAsia="Times New Roman" w:hAnsi="Times New Roman" w:cs="Times New Roman"/>
        </w:rPr>
      </w:pP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The</w:t>
      </w:r>
      <w:r w:rsidR="00BB0D06">
        <w:rPr>
          <w:rFonts w:ascii="Times New Roman" w:eastAsia="Times New Roman" w:hAnsi="Times New Roman" w:cs="Times New Roman"/>
        </w:rPr>
        <w:t>y hadn’t been alone again for fourteen months and eight</w:t>
      </w:r>
      <w:r w:rsidRPr="00C853A2">
        <w:rPr>
          <w:rFonts w:ascii="Times New Roman" w:eastAsia="Times New Roman" w:hAnsi="Times New Roman" w:cs="Times New Roman"/>
        </w:rPr>
        <w:t xml:space="preserve"> days. Not until Friday, when they met at her family’s home, and he had to beg for her charity.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Sitting on the velvet settee, sipping on the steaming cup of boiled water with mint leaves out of a hand-painted tea set that was, in all likelihood, worth more than all of his wo</w:t>
      </w:r>
      <w:r w:rsidR="00BB0D06">
        <w:rPr>
          <w:rFonts w:ascii="Times New Roman" w:eastAsia="Times New Roman" w:hAnsi="Times New Roman" w:cs="Times New Roman"/>
        </w:rPr>
        <w:t>rldly goods even before the war,</w:t>
      </w:r>
      <w:r w:rsidRPr="00C853A2">
        <w:rPr>
          <w:rFonts w:ascii="Times New Roman" w:eastAsia="Times New Roman" w:hAnsi="Times New Roman" w:cs="Times New Roman"/>
        </w:rPr>
        <w:t xml:space="preserve"> Aleksei spoke in confidence he didn’t feel—not in this house, not with her. Draining his cup, he inhaled, and before he could bolt, forced himself to quickly sum up his plan of getting to the lake and back.</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Tapping her nails against the table, Mila wo</w:t>
      </w:r>
      <w:r w:rsidR="00BB0D06">
        <w:rPr>
          <w:rFonts w:ascii="Times New Roman" w:eastAsia="Times New Roman" w:hAnsi="Times New Roman" w:cs="Times New Roman"/>
        </w:rPr>
        <w:t>rried her lip before responding.</w:t>
      </w:r>
      <w:r w:rsidRPr="00C853A2">
        <w:rPr>
          <w:rFonts w:ascii="Times New Roman" w:eastAsia="Times New Roman" w:hAnsi="Times New Roman" w:cs="Times New Roman"/>
        </w:rPr>
        <w:t xml:space="preserve"> “So that’s it? You’re just going to tromp back and forth between the mine fields and machine gunners, and everything will be fine?”</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Scowling, </w:t>
      </w:r>
      <w:r w:rsidR="00BB0D06">
        <w:rPr>
          <w:rFonts w:ascii="Times New Roman" w:eastAsia="Times New Roman" w:hAnsi="Times New Roman" w:cs="Times New Roman"/>
        </w:rPr>
        <w:t xml:space="preserve">he said </w:t>
      </w:r>
      <w:r w:rsidRPr="00C853A2">
        <w:rPr>
          <w:rFonts w:ascii="Times New Roman" w:eastAsia="Times New Roman" w:hAnsi="Times New Roman" w:cs="Times New Roman"/>
        </w:rPr>
        <w:t>“When you say it like that, this sounds ridiculous! The moon will be dark, and I am skilled at silence</w:t>
      </w:r>
      <w:r w:rsidRPr="00C853A2">
        <w:rPr>
          <w:rFonts w:ascii="Times New Roman" w:eastAsia="Times New Roman" w:hAnsi="Times New Roman" w:cs="Times New Roman"/>
          <w:i/>
        </w:rPr>
        <w:t>—</w:t>
      </w:r>
      <w:r w:rsidRPr="00C853A2">
        <w:rPr>
          <w:rFonts w:ascii="Times New Roman" w:eastAsia="Times New Roman" w:hAnsi="Times New Roman" w:cs="Times New Roman"/>
        </w:rPr>
        <w:t xml:space="preserve">you have been hunting with us, you have </w:t>
      </w:r>
      <w:r w:rsidRPr="00C853A2">
        <w:rPr>
          <w:rFonts w:ascii="Times New Roman" w:eastAsia="Times New Roman" w:hAnsi="Times New Roman" w:cs="Times New Roman"/>
          <w:i/>
        </w:rPr>
        <w:t>seen</w:t>
      </w:r>
      <w:r w:rsidRPr="00C853A2">
        <w:rPr>
          <w:rFonts w:ascii="Times New Roman" w:eastAsia="Times New Roman" w:hAnsi="Times New Roman" w:cs="Times New Roman"/>
        </w:rPr>
        <w:t xml:space="preserve"> me pass within two arm’s length of a doe without her even lifting her head! Be fair, Mila. I’m not some common fool stomping through the woods on a hopeless mission.”</w:t>
      </w:r>
    </w:p>
    <w:p w:rsidR="00BB0D06" w:rsidRDefault="00DD4CD4" w:rsidP="00534385">
      <w:pPr>
        <w:pStyle w:val="normal0"/>
        <w:spacing w:line="480" w:lineRule="auto"/>
        <w:ind w:firstLine="720"/>
        <w:rPr>
          <w:rFonts w:ascii="Times New Roman" w:eastAsia="Times New Roman" w:hAnsi="Times New Roman" w:cs="Times New Roman"/>
        </w:rPr>
      </w:pPr>
      <w:r w:rsidRPr="00C853A2">
        <w:rPr>
          <w:rFonts w:ascii="Times New Roman" w:eastAsia="Times New Roman" w:hAnsi="Times New Roman" w:cs="Times New Roman"/>
        </w:rPr>
        <w:t xml:space="preserve">Mila’s cup slammed into its saucer, which sent tea spilling into the dainty plate beneath. She stood, “If you want to die, why do it this way? Why not just go to the front?” </w:t>
      </w:r>
    </w:p>
    <w:p w:rsidR="00BB0D06" w:rsidRDefault="00BB0D06" w:rsidP="00534385">
      <w:pPr>
        <w:pStyle w:val="normal0"/>
        <w:spacing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Aleksei spoke through gritted teeth. </w:t>
      </w:r>
      <w:r w:rsidR="005D7C23">
        <w:rPr>
          <w:rFonts w:ascii="Times New Roman" w:eastAsia="Times New Roman" w:hAnsi="Times New Roman" w:cs="Times New Roman"/>
        </w:rPr>
        <w:t>“You damn well know why I can’t.</w:t>
      </w:r>
      <w:r>
        <w:rPr>
          <w:rFonts w:ascii="Times New Roman" w:eastAsia="Times New Roman" w:hAnsi="Times New Roman" w:cs="Times New Roman"/>
        </w:rPr>
        <w:t xml:space="preserve">” He lifted the sleeve of his shirt, </w:t>
      </w:r>
      <w:r w:rsidR="005D7C23">
        <w:rPr>
          <w:rFonts w:ascii="Times New Roman" w:eastAsia="Times New Roman" w:hAnsi="Times New Roman" w:cs="Times New Roman"/>
        </w:rPr>
        <w:t>showing her his shriveled arm.</w:t>
      </w:r>
    </w:p>
    <w:p w:rsidR="00DD4CD4" w:rsidRPr="00DE5B77" w:rsidRDefault="00BB0D06" w:rsidP="00534385">
      <w:pPr>
        <w:pStyle w:val="normal0"/>
        <w:spacing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“Oh, but that doesn’t stop you, and </w:t>
      </w:r>
      <w:r w:rsidR="00DE5B77">
        <w:rPr>
          <w:rFonts w:ascii="Times New Roman" w:eastAsia="Times New Roman" w:hAnsi="Times New Roman" w:cs="Times New Roman"/>
        </w:rPr>
        <w:t xml:space="preserve">you know it! You </w:t>
      </w:r>
      <w:r w:rsidR="00DD4CD4" w:rsidRPr="00C853A2">
        <w:rPr>
          <w:rFonts w:ascii="Times New Roman" w:eastAsia="Times New Roman" w:hAnsi="Times New Roman" w:cs="Times New Roman"/>
        </w:rPr>
        <w:t>were a hero! How many Nazis did you kill? A hundred and fifty? Two hundred?”</w:t>
      </w:r>
      <w:r w:rsidR="00DE5B77">
        <w:rPr>
          <w:rFonts w:ascii="Times New Roman" w:eastAsia="Times New Roman" w:hAnsi="Times New Roman" w:cs="Times New Roman"/>
        </w:rPr>
        <w:t xml:space="preserv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With exaggerated care, he carefully set her family’s china on the table before him, and slowly rose to his full height. He counted to ten, breathing in and out. In and out. “He betrayed me.”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Realizing her error</w:t>
      </w:r>
      <w:r w:rsidR="00DE5B77">
        <w:rPr>
          <w:rFonts w:ascii="Times New Roman" w:eastAsia="Times New Roman" w:hAnsi="Times New Roman" w:cs="Times New Roman"/>
        </w:rPr>
        <w:t xml:space="preserve"> in bringing up Aleksei’s secret</w:t>
      </w:r>
      <w:r w:rsidRPr="00C853A2">
        <w:rPr>
          <w:rFonts w:ascii="Times New Roman" w:eastAsia="Times New Roman" w:hAnsi="Times New Roman" w:cs="Times New Roman"/>
        </w:rPr>
        <w:t>, Mila’s tried to retract, “It’s not like that!” Lifting her hand to her forehea</w:t>
      </w:r>
      <w:r w:rsidR="00DE5B77">
        <w:rPr>
          <w:rFonts w:ascii="Times New Roman" w:eastAsia="Times New Roman" w:hAnsi="Times New Roman" w:cs="Times New Roman"/>
        </w:rPr>
        <w:t>d, she begged him to understand.</w:t>
      </w:r>
      <w:r w:rsidRPr="00C853A2">
        <w:rPr>
          <w:rFonts w:ascii="Times New Roman" w:eastAsia="Times New Roman" w:hAnsi="Times New Roman" w:cs="Times New Roman"/>
        </w:rPr>
        <w:t xml:space="preserve"> “I went into the east wing w</w:t>
      </w:r>
      <w:r w:rsidR="00DE5B77">
        <w:rPr>
          <w:rFonts w:ascii="Times New Roman" w:eastAsia="Times New Roman" w:hAnsi="Times New Roman" w:cs="Times New Roman"/>
        </w:rPr>
        <w:t>hile trying to hide a gift for M</w:t>
      </w:r>
      <w:r w:rsidRPr="00C853A2">
        <w:rPr>
          <w:rFonts w:ascii="Times New Roman" w:eastAsia="Times New Roman" w:hAnsi="Times New Roman" w:cs="Times New Roman"/>
        </w:rPr>
        <w:t xml:space="preserve">ama’s birthday, </w:t>
      </w:r>
      <w:r w:rsidR="00DE5B77">
        <w:rPr>
          <w:rFonts w:ascii="Times New Roman" w:eastAsia="Times New Roman" w:hAnsi="Times New Roman" w:cs="Times New Roman"/>
        </w:rPr>
        <w:t>and found you sleeping. I told F</w:t>
      </w:r>
      <w:r w:rsidRPr="00C853A2">
        <w:rPr>
          <w:rFonts w:ascii="Times New Roman" w:eastAsia="Times New Roman" w:hAnsi="Times New Roman" w:cs="Times New Roman"/>
        </w:rPr>
        <w:t xml:space="preserve">ather that if he didn’t tell me what was going on, that I’d tell </w:t>
      </w:r>
      <w:r w:rsidR="00DE5B77">
        <w:rPr>
          <w:rFonts w:ascii="Times New Roman" w:eastAsia="Times New Roman" w:hAnsi="Times New Roman" w:cs="Times New Roman"/>
        </w:rPr>
        <w:t>Mama</w:t>
      </w:r>
      <w:r w:rsidRPr="00C853A2">
        <w:rPr>
          <w:rFonts w:ascii="Times New Roman" w:eastAsia="Times New Roman" w:hAnsi="Times New Roman" w:cs="Times New Roman"/>
        </w:rPr>
        <w:t xml:space="preserve"> he was keeping you here, and you </w:t>
      </w:r>
      <w:r w:rsidRPr="00C853A2">
        <w:rPr>
          <w:rFonts w:ascii="Times New Roman" w:eastAsia="Times New Roman" w:hAnsi="Times New Roman" w:cs="Times New Roman"/>
          <w:i/>
        </w:rPr>
        <w:t>know</w:t>
      </w:r>
      <w:r w:rsidRPr="00C853A2">
        <w:rPr>
          <w:rFonts w:ascii="Times New Roman" w:eastAsia="Times New Roman" w:hAnsi="Times New Roman" w:cs="Times New Roman"/>
        </w:rPr>
        <w:t xml:space="preserve"> how she felt about your family, I’m—” swallowing her guilt, “I’m sorry.”</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His secret had not died with the old man who’d taught him to hunt, who’d treated him better than his own father had. The man who was likely the natural birth father of his little sister.</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“He had no right to tell you that. It was our secret.”</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“You are a hero, Aleksei. It is because of you my father allowed me to stay.” Imitating her father</w:t>
      </w:r>
      <w:r w:rsidR="00DE5B77">
        <w:rPr>
          <w:rFonts w:ascii="Times New Roman" w:eastAsia="Times New Roman" w:hAnsi="Times New Roman" w:cs="Times New Roman"/>
        </w:rPr>
        <w:t>’s</w:t>
      </w:r>
      <w:r w:rsidRPr="00C853A2">
        <w:rPr>
          <w:rFonts w:ascii="Times New Roman" w:eastAsia="Times New Roman" w:hAnsi="Times New Roman" w:cs="Times New Roman"/>
        </w:rPr>
        <w:t xml:space="preserve"> deep v</w:t>
      </w:r>
      <w:r w:rsidR="00DE5B77">
        <w:rPr>
          <w:rFonts w:ascii="Times New Roman" w:eastAsia="Times New Roman" w:hAnsi="Times New Roman" w:cs="Times New Roman"/>
        </w:rPr>
        <w:t>oice she continued.</w:t>
      </w:r>
      <w:r w:rsidRPr="00C853A2">
        <w:rPr>
          <w:rFonts w:ascii="Times New Roman" w:eastAsia="Times New Roman" w:hAnsi="Times New Roman" w:cs="Times New Roman"/>
        </w:rPr>
        <w:t xml:space="preserve"> “You stay close to Aleksei, Mila. He’s a good man, a strong man, and smart enough to keep that information from those who would exploit it. Keep close to the Petrovs.”</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He couldn’t fight the grin that crept </w:t>
      </w:r>
      <w:r w:rsidR="00DE5B77">
        <w:rPr>
          <w:rFonts w:ascii="Times New Roman" w:eastAsia="Times New Roman" w:hAnsi="Times New Roman" w:cs="Times New Roman"/>
        </w:rPr>
        <w:t xml:space="preserve">in </w:t>
      </w:r>
      <w:r w:rsidRPr="00C853A2">
        <w:rPr>
          <w:rFonts w:ascii="Times New Roman" w:eastAsia="Times New Roman" w:hAnsi="Times New Roman" w:cs="Times New Roman"/>
        </w:rPr>
        <w:t xml:space="preserve">at her terrible impression of </w:t>
      </w:r>
      <w:r w:rsidR="00DE5B77">
        <w:rPr>
          <w:rFonts w:ascii="Times New Roman" w:eastAsia="Times New Roman" w:hAnsi="Times New Roman" w:cs="Times New Roman"/>
        </w:rPr>
        <w:t>Aloysha Barinov.</w:t>
      </w:r>
      <w:r w:rsidRPr="00C853A2">
        <w:rPr>
          <w:rFonts w:ascii="Times New Roman" w:eastAsia="Times New Roman" w:hAnsi="Times New Roman" w:cs="Times New Roman"/>
        </w:rPr>
        <w:t xml:space="preserve"> “It is good you’re not a comedian, Mila. That was the worst impression I’ve ever heard.”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“Don’t try to change the subject!” She warned him.</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“How much did he tell you?”</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“Everything. I know how </w:t>
      </w:r>
      <w:r w:rsidR="00DE5B77">
        <w:rPr>
          <w:rFonts w:ascii="Times New Roman" w:eastAsia="Times New Roman" w:hAnsi="Times New Roman" w:cs="Times New Roman"/>
        </w:rPr>
        <w:t>your brother</w:t>
      </w:r>
      <w:r w:rsidRPr="00C853A2">
        <w:rPr>
          <w:rFonts w:ascii="Times New Roman" w:eastAsia="Times New Roman" w:hAnsi="Times New Roman" w:cs="Times New Roman"/>
        </w:rPr>
        <w:t xml:space="preserve"> died.”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He turned away.</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“I wanted to tell you, but after that time in the bakery, I lost my courage. I never could find the right time.”</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How long had she known he was a killer? How long had she kept his secret? That he was one of the two bell tower snipers? Everyone thought there was only one.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His brother was the soldier, and he, just a baker due to his condit</w:t>
      </w:r>
      <w:r w:rsidR="00DE5B77">
        <w:rPr>
          <w:rFonts w:ascii="Times New Roman" w:eastAsia="Times New Roman" w:hAnsi="Times New Roman" w:cs="Times New Roman"/>
        </w:rPr>
        <w:t>ion. Aleksei had been bringing—</w:t>
      </w:r>
      <w:r w:rsidRPr="00C853A2">
        <w:rPr>
          <w:rFonts w:ascii="Times New Roman" w:eastAsia="Times New Roman" w:hAnsi="Times New Roman" w:cs="Times New Roman"/>
        </w:rPr>
        <w:t>sneaking</w:t>
      </w:r>
      <w:r w:rsidR="00DE5B77">
        <w:rPr>
          <w:rFonts w:ascii="Times New Roman" w:eastAsia="Times New Roman" w:hAnsi="Times New Roman" w:cs="Times New Roman"/>
        </w:rPr>
        <w:t>,</w:t>
      </w:r>
      <w:r w:rsidRPr="00C853A2">
        <w:rPr>
          <w:rFonts w:ascii="Times New Roman" w:eastAsia="Times New Roman" w:hAnsi="Times New Roman" w:cs="Times New Roman"/>
        </w:rPr>
        <w:t xml:space="preserve"> to be honest, burned bread to his kid brother for extra nutrition. While secreting himself with his brother in one of the many abandoned homes along the border of the city, they became separated from the platoon, on the wrong side of the Nazi line. For nearly a week they’d crept closer and closer to safety, hiding in the woods they’d hunted in all their lives, and picking off every Nazi they could.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The brothers had made</w:t>
      </w:r>
      <w:r w:rsidR="00DE5B77">
        <w:rPr>
          <w:rFonts w:ascii="Times New Roman" w:eastAsia="Times New Roman" w:hAnsi="Times New Roman" w:cs="Times New Roman"/>
        </w:rPr>
        <w:t xml:space="preserve"> it back to the city and were l</w:t>
      </w:r>
      <w:r w:rsidRPr="00C853A2">
        <w:rPr>
          <w:rFonts w:ascii="Times New Roman" w:eastAsia="Times New Roman" w:hAnsi="Times New Roman" w:cs="Times New Roman"/>
        </w:rPr>
        <w:t xml:space="preserve">ying low in the ruins of a shop when Aleksei had crept away to </w:t>
      </w:r>
      <w:r w:rsidR="00DE5B77">
        <w:rPr>
          <w:rFonts w:ascii="Times New Roman" w:eastAsia="Times New Roman" w:hAnsi="Times New Roman" w:cs="Times New Roman"/>
        </w:rPr>
        <w:t>relieve himself. Moments later, p</w:t>
      </w:r>
      <w:r w:rsidRPr="00C853A2">
        <w:rPr>
          <w:rFonts w:ascii="Times New Roman" w:eastAsia="Times New Roman" w:hAnsi="Times New Roman" w:cs="Times New Roman"/>
        </w:rPr>
        <w:t>ieces of his little brother’s body littered the rubble that was left after the Germans guessed where the marksman was hiding</w:t>
      </w:r>
      <w:r w:rsidRPr="00C853A2">
        <w:rPr>
          <w:rFonts w:ascii="Times New Roman" w:eastAsia="Times New Roman" w:hAnsi="Times New Roman" w:cs="Times New Roman"/>
          <w:i/>
        </w:rPr>
        <w:t>—</w:t>
      </w:r>
      <w:r w:rsidRPr="00C853A2">
        <w:rPr>
          <w:rFonts w:ascii="Times New Roman" w:eastAsia="Times New Roman" w:hAnsi="Times New Roman" w:cs="Times New Roman"/>
        </w:rPr>
        <w:t>the killer who had been picking them off one by one.</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He learned weeks later, when he’d awakened in one of the Barinov’s many guest rooms, that Mila’s father heard about the unconscious, uniform-less soldier, and had greased many palms to sneak him to their home. He’d greased many more to spread the rumor of there being only one sniper—not two.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If the Russians found out what an excellent shot they had in Aleksei, they would have used him until he was killed, or no longer himself. Aloysha had explained to Aleksei that Nikolai was dead, and that he thought it best for Aleksei’s family if his unlikely skill remained a secret. Aleksei agreed—for the sake of his mother, and for </w:t>
      </w:r>
      <w:r w:rsidR="009C1D2C">
        <w:rPr>
          <w:rFonts w:ascii="Times New Roman" w:eastAsia="Times New Roman" w:hAnsi="Times New Roman" w:cs="Times New Roman"/>
        </w:rPr>
        <w:t>Irina</w:t>
      </w:r>
      <w:r w:rsidRPr="00C853A2">
        <w:rPr>
          <w:rFonts w:ascii="Times New Roman" w:eastAsia="Times New Roman" w:hAnsi="Times New Roman" w:cs="Times New Roman"/>
        </w:rPr>
        <w:t>.</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“I’m sorry for yelling. You killed many, but how many Russians did you save, Aleksei?” She didn’t wait for his answer. “The least I could do is care for the Petrovs, as your family has always cared for mine.”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Pulling him down on the couch next to her, she slipped her small hand into his, and squeezed. “You will only be gone a few days.”</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He hoped she was right.</w:t>
      </w:r>
    </w:p>
    <w:p w:rsidR="00DD4CD4" w:rsidRPr="00C853A2" w:rsidRDefault="00DD4CD4" w:rsidP="00534385">
      <w:pPr>
        <w:pStyle w:val="normal0"/>
        <w:spacing w:line="480" w:lineRule="auto"/>
        <w:ind w:firstLine="720"/>
        <w:rPr>
          <w:rFonts w:ascii="Times New Roman" w:hAnsi="Times New Roman"/>
        </w:rPr>
      </w:pP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Ice forming on his lashes, all sensation in his feet and hands long since gone, Aleksei remained perfectly still, barely breathing, as the Nazi soldiers settled in for the evening around him.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Hours ago, he’d hidden in the brush as three panzers and at least fifty soldiers made camp surrounding him. Taking cover in a ditch thick with brush, Aleksei had watched while the Nazis made camp less than four meters away. He’d been lucky enough to hide where he was mostly camouflaged by the arctic fox cap and jacket, but he wouldn’t be able to leave his cover without drawing notice. He’d skirted the main Nazi lines successfully hours ago, creeping along the frozen Neva</w:t>
      </w:r>
      <w:r w:rsidR="00DE5B77">
        <w:rPr>
          <w:rFonts w:ascii="Times New Roman" w:eastAsia="Times New Roman" w:hAnsi="Times New Roman" w:cs="Times New Roman"/>
        </w:rPr>
        <w:t xml:space="preserve"> River</w:t>
      </w:r>
      <w:r w:rsidRPr="00C853A2">
        <w:rPr>
          <w:rFonts w:ascii="Times New Roman" w:eastAsia="Times New Roman" w:hAnsi="Times New Roman" w:cs="Times New Roman"/>
        </w:rPr>
        <w:t>, and then cutting north toward the lake. These must be reinforcements.</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Slowly lifting his head up to take a peek at these enemies again, he quickly counted three men on guard to his left, two on his right. The rest were likely trying to stay warm, huddled in their tents or sleeping around small fires. What he wouldn’t give to be near a fire too.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Aleksei’s teeth were chattering and he couldn’t stop the tremors that shook his body as he stuffed more snow into his mouth, chilling his breath before the puffs of vapor could give him away. Continuing to lower his body temperature in the snowstorm was going to kill him. Judging from how Ursa Major rose to the crest of the sky, it was likely past midnight. He didn’t have time for this. He needed a distraction</w:t>
      </w:r>
      <w:r w:rsidR="00DE5B77">
        <w:rPr>
          <w:rFonts w:ascii="Times New Roman" w:eastAsia="Times New Roman" w:hAnsi="Times New Roman" w:cs="Times New Roman"/>
        </w:rPr>
        <w:t xml:space="preserve"> before he froze to death</w:t>
      </w:r>
      <w:r w:rsidRPr="00C853A2">
        <w:rPr>
          <w:rFonts w:ascii="Times New Roman" w:eastAsia="Times New Roman" w:hAnsi="Times New Roman" w:cs="Times New Roman"/>
        </w:rPr>
        <w:t>.</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w:t>
      </w:r>
      <w:r w:rsidR="00DE5B77">
        <w:rPr>
          <w:rFonts w:ascii="Times New Roman" w:eastAsia="Times New Roman" w:hAnsi="Times New Roman" w:cs="Times New Roman"/>
        </w:rPr>
        <w:t>Mama,” he mouthed a silent plea.</w:t>
      </w:r>
      <w:r w:rsidRPr="00C853A2">
        <w:rPr>
          <w:rFonts w:ascii="Times New Roman" w:eastAsia="Times New Roman" w:hAnsi="Times New Roman" w:cs="Times New Roman"/>
        </w:rPr>
        <w:t xml:space="preserve"> “If you can hear me, please, help me. I will do whatever needs to be done for </w:t>
      </w:r>
      <w:r w:rsidR="009C1D2C">
        <w:rPr>
          <w:rFonts w:ascii="Times New Roman" w:eastAsia="Times New Roman" w:hAnsi="Times New Roman" w:cs="Times New Roman"/>
        </w:rPr>
        <w:t>Irina</w:t>
      </w:r>
      <w:r w:rsidRPr="00C853A2">
        <w:rPr>
          <w:rFonts w:ascii="Times New Roman" w:eastAsia="Times New Roman" w:hAnsi="Times New Roman" w:cs="Times New Roman"/>
        </w:rPr>
        <w:t xml:space="preserve">, but I can’t see a way out of this before daylight. Guide me. Nikolai,” he paused. He’d talked to his mother every day, but never his brother. “Lend me your eyes.”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His brother could predict animal movement seemingly before even the animal knew what it would do—he was a natural strategist and hunter. Nikolai would have been out of this mess an hour ago, he was sure of it. “If you have forgiven me, help me see the world the way that you did.”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The only response was the continued sound of distant tremors from the bombs dropping on Leningrad, as they did most nights. Eating more snow, Al</w:t>
      </w:r>
      <w:r w:rsidR="00DE5B77">
        <w:rPr>
          <w:rFonts w:ascii="Times New Roman" w:eastAsia="Times New Roman" w:hAnsi="Times New Roman" w:cs="Times New Roman"/>
        </w:rPr>
        <w:t>eksei scanned the scene again. T</w:t>
      </w:r>
      <w:r w:rsidRPr="00C853A2">
        <w:rPr>
          <w:rFonts w:ascii="Times New Roman" w:eastAsia="Times New Roman" w:hAnsi="Times New Roman" w:cs="Times New Roman"/>
        </w:rPr>
        <w:t>he same soldiers, three to the left and two to the right, hovered, pacing around and scanning the trees for danger. For him.</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Aleksei co</w:t>
      </w:r>
      <w:r w:rsidR="00DE5B77">
        <w:rPr>
          <w:rFonts w:ascii="Times New Roman" w:eastAsia="Times New Roman" w:hAnsi="Times New Roman" w:cs="Times New Roman"/>
        </w:rPr>
        <w:t>uldn’t escape backwards to the w</w:t>
      </w:r>
      <w:r w:rsidRPr="00C853A2">
        <w:rPr>
          <w:rFonts w:ascii="Times New Roman" w:eastAsia="Times New Roman" w:hAnsi="Times New Roman" w:cs="Times New Roman"/>
        </w:rPr>
        <w:t>est, it was a mass of iced-over marshes. And though the rustle of grass may go unnoticed by an average soldier, the man who’d climbed the very tree Aleksei had used as his own lookout only half an hour earlier, was not an average soldier. He wouldn’t be able to fool the hunter. Aleksei continued to map out exit strategie</w:t>
      </w:r>
      <w:r w:rsidR="00DE5B77">
        <w:rPr>
          <w:rFonts w:ascii="Times New Roman" w:eastAsia="Times New Roman" w:hAnsi="Times New Roman" w:cs="Times New Roman"/>
        </w:rPr>
        <w:t>s. He wanted to move straight, n</w:t>
      </w:r>
      <w:r w:rsidRPr="00C853A2">
        <w:rPr>
          <w:rFonts w:ascii="Times New Roman" w:eastAsia="Times New Roman" w:hAnsi="Times New Roman" w:cs="Times New Roman"/>
        </w:rPr>
        <w:t>ortheast toward the lake, but maybe if he cut around a smaller encampment to the south,</w:t>
      </w:r>
      <w:r w:rsidR="00DE5B77">
        <w:rPr>
          <w:rFonts w:ascii="Times New Roman" w:eastAsia="Times New Roman" w:hAnsi="Times New Roman" w:cs="Times New Roman"/>
        </w:rPr>
        <w:t xml:space="preserve"> he would be able to circle the soldiers</w:t>
      </w:r>
      <w:r w:rsidRPr="00C853A2">
        <w:rPr>
          <w:rFonts w:ascii="Times New Roman" w:eastAsia="Times New Roman" w:hAnsi="Times New Roman" w:cs="Times New Roman"/>
        </w:rPr>
        <w:t xml:space="preserve">, and head in the proper direction again.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Lifting himself into a pushup position, he shifted his body, imitating the hermit crabs he used to catch as a child. Ever so slowly, he turned toward the outskirts of the camp. He’d have to make a run for the evergreen hedge, about five meters away. If he was quick, and if luck existed, he may be able to put some distance between himself and the Nazis.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Just as he lifted a knee to his chest</w:t>
      </w:r>
      <w:r w:rsidR="00DE5B77">
        <w:rPr>
          <w:rFonts w:ascii="Times New Roman" w:eastAsia="Times New Roman" w:hAnsi="Times New Roman" w:cs="Times New Roman"/>
        </w:rPr>
        <w:t>,</w:t>
      </w:r>
      <w:r w:rsidRPr="00C853A2">
        <w:rPr>
          <w:rFonts w:ascii="Times New Roman" w:eastAsia="Times New Roman" w:hAnsi="Times New Roman" w:cs="Times New Roman"/>
        </w:rPr>
        <w:t xml:space="preserve"> a man dressed head to toe in brilliant white caught Aleksei’s eye.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The man was the largest he’d ever seen, towering well over his own two meters. His shoulders were as wide as a doorframe, and his long white beard and hair were so straight they looked like fine spider webs. The furs he wore were white ermine, brighter than snow. He wore a silver crown, silver necklace, and silver coins that made a delicate tinkling song as he walked through the camp. Aleksei watched as the man walked from the exact spot where he himself entered into the clearing hours ago</w:t>
      </w:r>
      <w:r w:rsidR="00DE5B77">
        <w:rPr>
          <w:rFonts w:ascii="Times New Roman" w:eastAsia="Times New Roman" w:hAnsi="Times New Roman" w:cs="Times New Roman"/>
        </w:rPr>
        <w:t>, mimicking the path Aleksei had taken to the footstep</w:t>
      </w:r>
      <w:r w:rsidRPr="00C853A2">
        <w:rPr>
          <w:rFonts w:ascii="Times New Roman" w:eastAsia="Times New Roman" w:hAnsi="Times New Roman" w:cs="Times New Roman"/>
        </w:rPr>
        <w:t xml:space="preserve">. And watched still as he walked toward the hedge where Aleksei had planned to hide.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If the Nazis saw this man, who was walking straight through their camp, they gave no indication. Blinking rapidly to clear his eyes, Aleksei stared at the man gliding across the clearing, seemingly invisible to all but him. The man walked directly to where Aleksei was crouched, nearly stepping on him, and then passed to the cypress hedge. He turned to Aleksei, his lips curling into a secret smile as he lifted his palm in a wave, then disappeared.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Aleksei gave his head a shake. The cold must be killing him, or else maybe he had fallen into hypothermic sleep. Pinching his cheek, Aleksei shoved more snow in his mouth. It burned. He was definitely alive.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Just as Aleksei convinced himself he’d hallucinated the entire thing, another man appeared from behind the hedge.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This man wore a bright red </w:t>
      </w:r>
      <w:r w:rsidRPr="00DE5B77">
        <w:rPr>
          <w:rFonts w:ascii="Times New Roman" w:eastAsia="Times New Roman" w:hAnsi="Times New Roman" w:cs="Times New Roman"/>
          <w:i/>
        </w:rPr>
        <w:t>kosovorotka</w:t>
      </w:r>
      <w:r w:rsidRPr="00C853A2">
        <w:rPr>
          <w:rFonts w:ascii="Times New Roman" w:eastAsia="Times New Roman" w:hAnsi="Times New Roman" w:cs="Times New Roman"/>
        </w:rPr>
        <w:t>.</w:t>
      </w:r>
      <w:r w:rsidRPr="00C853A2">
        <w:rPr>
          <w:rFonts w:ascii="Times New Roman" w:eastAsia="Times New Roman" w:hAnsi="Times New Roman" w:cs="Times New Roman"/>
          <w:vertAlign w:val="superscript"/>
        </w:rPr>
        <w:footnoteReference w:id="20"/>
      </w:r>
      <w:r w:rsidRPr="00C853A2">
        <w:rPr>
          <w:rFonts w:ascii="Times New Roman" w:eastAsia="Times New Roman" w:hAnsi="Times New Roman" w:cs="Times New Roman"/>
        </w:rPr>
        <w:t xml:space="preserve"> He was just as tall as the first man, with the same straight nose and bold brows, but with curly auburn hair and a long ginger beard braided on two sides, and tied with strips of leather. His </w:t>
      </w:r>
      <w:r w:rsidRPr="00DE5B77">
        <w:rPr>
          <w:rFonts w:ascii="Times New Roman" w:eastAsia="Times New Roman" w:hAnsi="Times New Roman" w:cs="Times New Roman"/>
          <w:i/>
        </w:rPr>
        <w:t>ushanka</w:t>
      </w:r>
      <w:r w:rsidRPr="00C853A2">
        <w:rPr>
          <w:rFonts w:ascii="Times New Roman" w:eastAsia="Times New Roman" w:hAnsi="Times New Roman" w:cs="Times New Roman"/>
        </w:rPr>
        <w:t xml:space="preserve"> was red fox fur</w:t>
      </w:r>
      <w:r w:rsidR="00DE5B77">
        <w:rPr>
          <w:rFonts w:ascii="Times New Roman" w:eastAsia="Times New Roman" w:hAnsi="Times New Roman" w:cs="Times New Roman"/>
        </w:rPr>
        <w:t>, its flaps so long they brushed his shoulder</w:t>
      </w:r>
      <w:r w:rsidRPr="00C853A2">
        <w:rPr>
          <w:rFonts w:ascii="Times New Roman" w:eastAsia="Times New Roman" w:hAnsi="Times New Roman" w:cs="Times New Roman"/>
        </w:rPr>
        <w:t>. Even his felt boots were dyed the color of blood, embroidered with gold thread. The man looked Aleksei dead in the eye, then circled arou</w:t>
      </w:r>
      <w:r w:rsidR="00DE5B77">
        <w:rPr>
          <w:rFonts w:ascii="Times New Roman" w:eastAsia="Times New Roman" w:hAnsi="Times New Roman" w:cs="Times New Roman"/>
        </w:rPr>
        <w:t>nd the encampment to the s</w:t>
      </w:r>
      <w:r w:rsidRPr="00C853A2">
        <w:rPr>
          <w:rFonts w:ascii="Times New Roman" w:eastAsia="Times New Roman" w:hAnsi="Times New Roman" w:cs="Times New Roman"/>
        </w:rPr>
        <w:t xml:space="preserve">outh.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This couldn’t be real. Russian men in bright colors didn’t simply walk through Nazi camps and live. What the hell was going on? He didn’t know, but he did know his prayer. “Nickolai, if this is how you saw the world, we will know soon.”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At that, he lunged forward, and ran into the hedge. His legs trembled from their hours of stillness in the freezing temperatures, but he pushed through the pain. In that moment, Aleksei wasn’t</w:t>
      </w:r>
      <w:r w:rsidR="00DE5B77">
        <w:rPr>
          <w:rFonts w:ascii="Times New Roman" w:eastAsia="Times New Roman" w:hAnsi="Times New Roman" w:cs="Times New Roman"/>
        </w:rPr>
        <w:t xml:space="preserve"> running from the Nazi soldiers</w:t>
      </w:r>
      <w:r w:rsidRPr="00C853A2">
        <w:rPr>
          <w:rFonts w:ascii="Times New Roman" w:eastAsia="Times New Roman" w:hAnsi="Times New Roman" w:cs="Times New Roman"/>
        </w:rPr>
        <w:t xml:space="preserve"> as much as he was running to catch the man in red.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As he gained on the figure, Aleksei reached for the man’s shoulder. But just as Aleksei snatched at the red coat, the man vanished. Searching in disbelief, Aleksei was greeted by a third man.</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He </w:t>
      </w:r>
      <w:r w:rsidR="00DE5B77">
        <w:rPr>
          <w:rFonts w:ascii="Times New Roman" w:eastAsia="Times New Roman" w:hAnsi="Times New Roman" w:cs="Times New Roman"/>
        </w:rPr>
        <w:t xml:space="preserve">leaned </w:t>
      </w:r>
      <w:r w:rsidRPr="00C853A2">
        <w:rPr>
          <w:rFonts w:ascii="Times New Roman" w:eastAsia="Times New Roman" w:hAnsi="Times New Roman" w:cs="Times New Roman"/>
        </w:rPr>
        <w:t xml:space="preserve">against a tree across from Aleksei, his cropped black beard flecked with snow, and winked.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Whereas the other two men stood brilliantly against the snow in their bright costumes, this man wore all black. So deeply colored were his furs that they appeared a void in the landscape, swallowing all colors, and somehow dulling the very air around his body. There was no jewelry, no embroidery on this man’s garb, just layers of black. He lifted a finger to his smiling lips, needlessly commanding silence—What do you say to a ghost? A vision? A savior?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He turned, and walked ahead of Aleksei, wordlessly guiding him away from the Nazis.</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After a few minutes, Aleksei realized the only sound was that of their footsteps, and the snow whipping through the barren trees—the thunder of exploding bombs was all but gone. The smell of gunpowder, which had lingered in his nose for over two years, was replaced with rich pine.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That didn’t make sense—they couldn’t have been that far away from the city. Confused, he turned to look back toward his home, but there was no sign of Leningrad.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“Where are you taking me?” he asked his leader as he turned back toward him.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Stopping in his tracks, Aleksei scanned the woods for any sign of the man, but he knew his guide had disappeared, just like the others. Pushing away his frustration, Aleksei lifted his palms to his head and forced himself to calm down, focusing on his breathing. He needed to think clearly, and not cloud his mind with thoughts of these strange men, these apparitions—whoever or whatever they w</w:t>
      </w:r>
      <w:r w:rsidR="00F42332">
        <w:rPr>
          <w:rFonts w:ascii="Times New Roman" w:eastAsia="Times New Roman" w:hAnsi="Times New Roman" w:cs="Times New Roman"/>
        </w:rPr>
        <w:t>ere. He was away from the Nazis</w:t>
      </w:r>
      <w:r w:rsidRPr="00C853A2">
        <w:rPr>
          <w:rFonts w:ascii="Times New Roman" w:eastAsia="Times New Roman" w:hAnsi="Times New Roman" w:cs="Times New Roman"/>
        </w:rPr>
        <w:t xml:space="preserve"> and heading the right direction. That’s all he knew at that moment.</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After an hour of walking, the steady snow was replaced with brutal winds, whipping cold tendrils around him that almost pushed him northeast toward the lake, and masking any evidence of his presence. The fur of his </w:t>
      </w:r>
      <w:r w:rsidRPr="00F42332">
        <w:rPr>
          <w:rFonts w:ascii="Times New Roman" w:eastAsia="Times New Roman" w:hAnsi="Times New Roman" w:cs="Times New Roman"/>
          <w:i/>
        </w:rPr>
        <w:t>ushanka</w:t>
      </w:r>
      <w:r w:rsidRPr="00C853A2">
        <w:rPr>
          <w:rFonts w:ascii="Times New Roman" w:eastAsia="Times New Roman" w:hAnsi="Times New Roman" w:cs="Times New Roman"/>
        </w:rPr>
        <w:t xml:space="preserve"> muffled the wind’s howl, and even the crunch beneath his boots was silenced under the unrelenting groan of the storm. Trudging on, Aleksei fought the exhaustion that threatened him just as he fought the wind and the cold, but his feet dragged, and his eyes drooped. After grueling hours of forcing one numb foot in front of the other, he slipped on a patch of hard ice.</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Cursing the clumsiness that afflicted him, Aleksei rubbed the strawberry that was surely forming on his rump. While dusting the snow off his backside, he realized the ice he’d slipped on was coating a pathway. Pathways this far out usually lead to shelter—someone’s hunting cabin, no doubt. Relief brought tears to his eyes—he could stop for a few hours, sleep in a shelter, and continue after the storm passed.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Following the path to the east, keeping his head tucked down against the blizzard, Aleksei could barely see through the thick white blanket that fell around him. He came to a small clearing, and the snow abated enough for him to open his eyes wider than a squint. Through the haze, he saw a little </w:t>
      </w:r>
      <w:r w:rsidRPr="00F42332">
        <w:rPr>
          <w:rFonts w:ascii="Times New Roman" w:eastAsia="Times New Roman" w:hAnsi="Times New Roman" w:cs="Times New Roman"/>
          <w:i/>
        </w:rPr>
        <w:t>izba</w:t>
      </w:r>
      <w:r w:rsidRPr="00C853A2">
        <w:rPr>
          <w:rFonts w:ascii="Times New Roman" w:eastAsia="Times New Roman" w:hAnsi="Times New Roman" w:cs="Times New Roman"/>
        </w:rPr>
        <w:t xml:space="preserve"> in a fenced yard about fifty meters ahead, but no light shone from the shelter. Perfect.</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With renewed vigor, Aleksei quickened his pace, seeking protection from the biting cold. Keeping his eyes on the icy road, fighting the snows, he passed into the yard, barely registering the strangely mismatched fence that was covered with icicles and a thick layer of snow. When he finally took his eyes from the ground to look at the building, his steps slowed to a halt. </w:t>
      </w:r>
    </w:p>
    <w:p w:rsidR="00C03EE5" w:rsidRDefault="00DD4CD4" w:rsidP="00534385">
      <w:pPr>
        <w:pStyle w:val="normal0"/>
        <w:spacing w:line="480" w:lineRule="auto"/>
        <w:ind w:firstLine="720"/>
        <w:rPr>
          <w:rFonts w:ascii="Times New Roman" w:eastAsia="Times New Roman" w:hAnsi="Times New Roman" w:cs="Times New Roman"/>
        </w:rPr>
        <w:sectPr w:rsidR="00C03EE5">
          <w:type w:val="continuous"/>
          <w:pgSz w:w="12240" w:h="15840"/>
          <w:pgMar w:top="1440" w:right="1440" w:bottom="1440" w:left="2160" w:footer="1440" w:gutter="0"/>
          <w:titlePg/>
        </w:sectPr>
      </w:pPr>
      <w:r w:rsidRPr="00C853A2">
        <w:rPr>
          <w:rFonts w:ascii="Times New Roman" w:eastAsia="Times New Roman" w:hAnsi="Times New Roman" w:cs="Times New Roman"/>
        </w:rPr>
        <w:t xml:space="preserve">“Impossible,” Aleksei whispered to the forest. </w:t>
      </w:r>
    </w:p>
    <w:p w:rsidR="00DD4CD4" w:rsidRPr="00C853A2" w:rsidRDefault="00DD4CD4" w:rsidP="00534385">
      <w:pPr>
        <w:pStyle w:val="normal0"/>
        <w:spacing w:line="480" w:lineRule="auto"/>
        <w:ind w:firstLine="720"/>
        <w:rPr>
          <w:rFonts w:ascii="Times New Roman" w:hAnsi="Times New Roman"/>
        </w:rPr>
      </w:pP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There, in the clearing, sat a hut on stilts—stilts carved from cypress tree stumps into the shape of chicken legs. “It</w:t>
      </w:r>
      <w:r w:rsidR="00F42332">
        <w:rPr>
          <w:rFonts w:ascii="Times New Roman" w:eastAsia="Times New Roman" w:hAnsi="Times New Roman" w:cs="Times New Roman"/>
        </w:rPr>
        <w:t>’s just like the old stories!” He marvelled</w:t>
      </w:r>
      <w:r w:rsidRPr="00C853A2">
        <w:rPr>
          <w:rFonts w:ascii="Times New Roman" w:eastAsia="Times New Roman" w:hAnsi="Times New Roman" w:cs="Times New Roman"/>
        </w:rPr>
        <w:t xml:space="preserve"> at the craftsmanship of the house that replicated the home of his favorite fairy tale witch. Someone must have been a tremendous fan of the old stories to build such a structure—to keep it hidden from their government, who’d all but eradicated the old stories.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The izba was perched on one leg, with one hock planted in the snow, the other curled into the belly of the house—as if it was seeking to keep one foot warm. The tendons in the knee and ankle seemed to quiver under the pressure of the hut, the knee slightly bent, seeking relief from its heavy burden. The stilts were intricately carved, every scale as big as his thumbprint, and stained a muddy yellow. The talons were as wide around as his thigh at the base, and tapered down to cruel points.</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“You must have taken decades to craft.” He spoke with admiration to the masterpiece.  The windows were murky with age, the paint flecked off, and the wood grayed from years of weathering the elements.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Taking a few steps, he circled the raised izba. It was only a few meters in length on each side, but each log creating the walls was thicker than his torso. The timber, silky from years of rain and snow, sat flush against each other—no moss was needed to fill gaps.</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The floorboards were half a meter above his head, and what might h</w:t>
      </w:r>
      <w:r w:rsidR="00F42332">
        <w:rPr>
          <w:rFonts w:ascii="Times New Roman" w:eastAsia="Times New Roman" w:hAnsi="Times New Roman" w:cs="Times New Roman"/>
        </w:rPr>
        <w:t>ave been a door was another ten centimeters</w:t>
      </w:r>
      <w:r w:rsidRPr="00C853A2">
        <w:rPr>
          <w:rFonts w:ascii="Times New Roman" w:eastAsia="Times New Roman" w:hAnsi="Times New Roman" w:cs="Times New Roman"/>
        </w:rPr>
        <w:t xml:space="preserve"> above that. There was no rope or ladder to climb. Aleksei ducked his head beneath the hut to search for a trap door. But there was nothing.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“What a strange hunting lodge.”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Perplexed at this odd house with no access, he hopped in an attempt to peer in the windows, but they were too far up, and foggy with the grime of an age.</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As he circled the little house, he reached to trace his hands along the parameter of the base, in hopes of discovering a door or rope ladder to pull down. But just as he touched the hut, the weighted leg stretched upward, r</w:t>
      </w:r>
      <w:r w:rsidR="00F42332">
        <w:rPr>
          <w:rFonts w:ascii="Times New Roman" w:eastAsia="Times New Roman" w:hAnsi="Times New Roman" w:cs="Times New Roman"/>
        </w:rPr>
        <w:t>aising the hut twenty-five centimeters</w:t>
      </w:r>
      <w:r w:rsidRPr="00C853A2">
        <w:rPr>
          <w:rFonts w:ascii="Times New Roman" w:eastAsia="Times New Roman" w:hAnsi="Times New Roman" w:cs="Times New Roman"/>
        </w:rPr>
        <w:t xml:space="preserve"> higher. Ripping his hand away and forcing air into his lungs, Aleksei held himself still. The hunger and cold must be causing hallucinations again, he thought. Houses don’t move. Solid wood doesn’t bend.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Circling once more, finding no trap door or entryway, Aleksei sighed. He whipped off his ushanka to dust away the snow, and was turning to leave the clearing when he realized the wall of white snow raging on the other side of the fence stopped just inside this clearing.</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“How in the world?”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This couldn’t be real. Just as he was debating getting away from the clearing, of taking his chances in the world he at least understood, he rested his hand on the end of the fence. The rounded knob shifted and fell to the ground—the globe he’d thought was the cap of the fencepost was not wood at all. It was a human skull.</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“Holy </w:t>
      </w:r>
      <w:r w:rsidRPr="00C853A2">
        <w:rPr>
          <w:rFonts w:ascii="Times New Roman" w:eastAsia="Times New Roman" w:hAnsi="Times New Roman" w:cs="Times New Roman"/>
          <w:i/>
        </w:rPr>
        <w:t>shit</w:t>
      </w:r>
      <w:r w:rsidRPr="00C853A2">
        <w:rPr>
          <w:rFonts w:ascii="Times New Roman" w:eastAsia="Times New Roman" w:hAnsi="Times New Roman" w:cs="Times New Roman"/>
        </w:rPr>
        <w:t xml:space="preserve">!” he yelled, startled, backing toward the center of the clearing. The entire fence was comprised of bleached white bones, all lashed together with bits of leather, hair, and twine. He had seen more death than most, but not like this. Not this savage display.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The fence, the weather, the hut…none of this could be real. She didn’t exist in real life—she was just part of the old stories his grandmother had dared tell him and his siblings. The forbidden stories everyone knew, and no one spoke of.</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Filling his lungs and straightening his spine, he turned back to the hut and struggled to remember the exact phrasing.</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“Little house, little house,” he took a breath. “Stand with your back to the woods, your front to me.”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Holding his breath, he watched as the foot that had been tucked up against the belly of the house lowered to the ground, mirroring its brother. The house shook, bristling the snow off its roof, and the sheets of ice that had encased the door and windows slid off, crashing to the ground. The windows filled with warm yellow light, as did each skull on the fence posts. A glow radiated from the skulls’ eyes and gaping jaws, illuminating the izba. It was even more beautiful while basking in the low light. Terrifying, but beautiful.</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The chicken legs lowered the house down, only a meter or so off the ground, and Aleksei took a few tentative steps forward. The door, free of its ice cage, opened.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Out stepped the oldest woman Aleksei had ever seen. Long grey hair, wild and tangled, framed a face so thin the skin barely clung to the bones beneath it.  Brilliant blue eyes stared at him over a long twisted nose. The hunched crone stepped from the doorway, using a crooked broom for support. He could tell her long dress was intricately embroidered, and was likely once beautiful, but</w:t>
      </w:r>
      <w:r w:rsidR="00F42332">
        <w:rPr>
          <w:rFonts w:ascii="Times New Roman" w:eastAsia="Times New Roman" w:hAnsi="Times New Roman" w:cs="Times New Roman"/>
        </w:rPr>
        <w:t xml:space="preserve"> years of filth clung to the hem. A</w:t>
      </w:r>
      <w:r w:rsidRPr="00C853A2">
        <w:rPr>
          <w:rFonts w:ascii="Times New Roman" w:eastAsia="Times New Roman" w:hAnsi="Times New Roman" w:cs="Times New Roman"/>
        </w:rPr>
        <w:t xml:space="preserve"> leathery arm, no thicker than the broom handle she clung to, peeked from tears in the sleeve, and the red hue of the </w:t>
      </w:r>
      <w:r w:rsidRPr="00F42332">
        <w:rPr>
          <w:rFonts w:ascii="Times New Roman" w:eastAsia="Times New Roman" w:hAnsi="Times New Roman" w:cs="Times New Roman"/>
          <w:i/>
        </w:rPr>
        <w:t>sarafan</w:t>
      </w:r>
      <w:r w:rsidRPr="00C853A2">
        <w:rPr>
          <w:rFonts w:ascii="Times New Roman" w:eastAsia="Times New Roman" w:hAnsi="Times New Roman" w:cs="Times New Roman"/>
        </w:rPr>
        <w:t>, bleached by age, was now just a muddy pink.</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Aleksei stayed perfectly still as those vibrant eyes studied him. After a moment, she tapped the broom on the porch, and the house tilted even lower, enabling the woman to step off the porch. Not sure what to do, Aleksei stayed silent as the hag came to stop only a dozen centimeters from him. Looking down at this small woman, whose expression gave away nothing, he realized she stood only as high as his elbow, as small as </w:t>
      </w:r>
      <w:r w:rsidR="009C1D2C">
        <w:rPr>
          <w:rFonts w:ascii="Times New Roman" w:eastAsia="Times New Roman" w:hAnsi="Times New Roman" w:cs="Times New Roman"/>
        </w:rPr>
        <w:t>Irina</w:t>
      </w:r>
      <w:r w:rsidRPr="00C853A2">
        <w:rPr>
          <w:rFonts w:ascii="Times New Roman" w:eastAsia="Times New Roman" w:hAnsi="Times New Roman" w:cs="Times New Roman"/>
        </w:rPr>
        <w:t>. Just as the thought of his sister entered his mind, the woman smiled, revealing sharply pointed teeth.</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“I smell a </w:t>
      </w:r>
      <w:r w:rsidRPr="00C853A2">
        <w:rPr>
          <w:rFonts w:ascii="Times New Roman" w:eastAsia="Times New Roman" w:hAnsi="Times New Roman" w:cs="Times New Roman"/>
          <w:i/>
        </w:rPr>
        <w:t>true</w:t>
      </w:r>
      <w:r w:rsidRPr="00C853A2">
        <w:rPr>
          <w:rFonts w:ascii="Times New Roman" w:eastAsia="Times New Roman" w:hAnsi="Times New Roman" w:cs="Times New Roman"/>
        </w:rPr>
        <w:t xml:space="preserve"> Russian,” she croaked, the apparent joy softening the horror of her teeth. “It has been a very long time since the smell of a true Russian has entered my forest.”</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“The men, they brought me. I was trapped by the Nazis, and was trying to get to the lake when—” He began to explain, but she waved a bony hand, silencing him.</w:t>
      </w:r>
    </w:p>
    <w:p w:rsidR="00F42332" w:rsidRDefault="00DD4CD4" w:rsidP="00534385">
      <w:pPr>
        <w:pStyle w:val="normal0"/>
        <w:spacing w:line="480" w:lineRule="auto"/>
        <w:ind w:firstLine="720"/>
        <w:rPr>
          <w:rFonts w:ascii="Times New Roman" w:eastAsia="Times New Roman" w:hAnsi="Times New Roman" w:cs="Times New Roman"/>
        </w:rPr>
      </w:pPr>
      <w:r w:rsidRPr="00C853A2">
        <w:rPr>
          <w:rFonts w:ascii="Times New Roman" w:eastAsia="Times New Roman" w:hAnsi="Times New Roman" w:cs="Times New Roman"/>
        </w:rPr>
        <w:t>“</w:t>
      </w:r>
      <w:r w:rsidR="00F42332">
        <w:rPr>
          <w:rFonts w:ascii="Times New Roman" w:eastAsia="Times New Roman" w:hAnsi="Times New Roman" w:cs="Times New Roman"/>
        </w:rPr>
        <w:t>I know how you came to me.” She nodded.</w:t>
      </w:r>
      <w:r w:rsidRPr="00C853A2">
        <w:rPr>
          <w:rFonts w:ascii="Times New Roman" w:eastAsia="Times New Roman" w:hAnsi="Times New Roman" w:cs="Times New Roman"/>
        </w:rPr>
        <w:t xml:space="preserve"> “My bright morning, my red sun, and my dark midnight came together, and gathered you up. They brought you to my home.” Squintin</w:t>
      </w:r>
      <w:r w:rsidR="00F42332">
        <w:rPr>
          <w:rFonts w:ascii="Times New Roman" w:eastAsia="Times New Roman" w:hAnsi="Times New Roman" w:cs="Times New Roman"/>
        </w:rPr>
        <w:t>g her eyes and staring into his.</w:t>
      </w:r>
      <w:r w:rsidRPr="00C853A2">
        <w:rPr>
          <w:rFonts w:ascii="Times New Roman" w:eastAsia="Times New Roman" w:hAnsi="Times New Roman" w:cs="Times New Roman"/>
        </w:rPr>
        <w:t xml:space="preserve"> “Are you really as worthy as she?”</w:t>
      </w:r>
      <w:r w:rsidRPr="00C853A2">
        <w:rPr>
          <w:rFonts w:ascii="Times New Roman" w:eastAsia="Times New Roman" w:hAnsi="Times New Roman" w:cs="Times New Roman"/>
          <w:vertAlign w:val="superscript"/>
        </w:rPr>
        <w:footnoteReference w:id="21"/>
      </w:r>
      <w:r w:rsidRPr="00C853A2">
        <w:rPr>
          <w:rFonts w:ascii="Times New Roman" w:eastAsia="Times New Roman" w:hAnsi="Times New Roman" w:cs="Times New Roman"/>
        </w:rPr>
        <w:t xml:space="preserve"> </w:t>
      </w:r>
    </w:p>
    <w:p w:rsidR="00F42332" w:rsidRDefault="00F42332" w:rsidP="00534385">
      <w:pPr>
        <w:pStyle w:val="normal0"/>
        <w:spacing w:line="480" w:lineRule="auto"/>
        <w:ind w:firstLine="720"/>
        <w:rPr>
          <w:rFonts w:ascii="Times New Roman" w:eastAsia="Times New Roman" w:hAnsi="Times New Roman" w:cs="Times New Roman"/>
        </w:rPr>
      </w:pPr>
      <w:r>
        <w:rPr>
          <w:rFonts w:ascii="Times New Roman" w:eastAsia="Times New Roman" w:hAnsi="Times New Roman" w:cs="Times New Roman"/>
        </w:rPr>
        <w:t>Aleksei didn’t know what to say, so he said nothing.</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Silent for a moment longer, the crone finally smacked her lips together, wetting them against the cold air. “Did you come to me of your own free will or by compulsion?” She raised an eyebrow.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Struggling to recall exactly the right phrasing</w:t>
      </w:r>
      <w:r w:rsidR="00F42332">
        <w:rPr>
          <w:rFonts w:ascii="Times New Roman" w:eastAsia="Times New Roman" w:hAnsi="Times New Roman" w:cs="Times New Roman"/>
        </w:rPr>
        <w:t xml:space="preserve"> his grandmother used from the stories, but he could not remember them. Hoping that honesty would work,</w:t>
      </w:r>
      <w:r w:rsidRPr="00C853A2">
        <w:rPr>
          <w:rFonts w:ascii="Times New Roman" w:eastAsia="Times New Roman" w:hAnsi="Times New Roman" w:cs="Times New Roman"/>
        </w:rPr>
        <w:t xml:space="preserve"> Aleksei pulled himself straighter. He did not want to join the bones on the fence post.</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“I came to seek shelter from the cold. But you have smelled me, you know that I am a good Russian. My true desire is to save my sister. To get her safe and away from Leningrad.” Terrified that the truth would not be enough, Aleksei consciously loosened his sweaty palms.</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“Family, then, is what compelled you.” She said with a nod, “but your courage kept you here after you realized that I am more than a story, and that,” she said with a smile, “is free will.” Turning back toward her hut, she walked ahead of him.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“Are you coming, Aleksei Petrov?”</w:t>
      </w:r>
    </w:p>
    <w:p w:rsidR="00C03EE5" w:rsidRDefault="00C03EE5" w:rsidP="00534385">
      <w:pPr>
        <w:pStyle w:val="normal0"/>
        <w:spacing w:line="480" w:lineRule="auto"/>
        <w:ind w:firstLine="720"/>
        <w:rPr>
          <w:rFonts w:ascii="Times New Roman" w:eastAsia="Times New Roman" w:hAnsi="Times New Roman" w:cs="Times New Roman"/>
        </w:rPr>
        <w:sectPr w:rsidR="00C03EE5">
          <w:type w:val="continuous"/>
          <w:pgSz w:w="12240" w:h="15840"/>
          <w:pgMar w:top="1440" w:right="1440" w:bottom="1440" w:left="2160" w:footer="1440" w:gutter="0"/>
          <w:titlePg/>
        </w:sectPr>
      </w:pP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He should be terrified. Well, he should be hospitalized—he must be dead, dreaming, or crazy. In any such case, there was no harm in joining her in the izba. Following a few steps behind, Aleksei watched as smoke piped from the chimney, and ducked through the doorway as he entered Baba Yaga’s home.</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“Take off your shoes, boy.” The witch instructed, slipping off her own valenki.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Leaning against the wall, he took off one boot, then the other, dusted the snow off them, and then picked up her boots and did the same thing, finally setting them over by the fire to dry. Baba Yaga stories were shunned, but his grandmother had still told him a few as a child. He knew doing things for the old woman was part of the bargain for help, so he set to the task right away.</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Baba Yaga no</w:t>
      </w:r>
      <w:r w:rsidR="00F42332">
        <w:rPr>
          <w:rFonts w:ascii="Times New Roman" w:eastAsia="Times New Roman" w:hAnsi="Times New Roman" w:cs="Times New Roman"/>
        </w:rPr>
        <w:t>dded in approval.</w:t>
      </w:r>
      <w:r w:rsidRPr="00C853A2">
        <w:rPr>
          <w:rFonts w:ascii="Times New Roman" w:eastAsia="Times New Roman" w:hAnsi="Times New Roman" w:cs="Times New Roman"/>
        </w:rPr>
        <w:t xml:space="preserve"> “You know my expectations then?”</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“I know that you eat people who do not meet them, and I would save you the trouble of trying to salvage what little meat is left on my bones.”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Laughing at his brazenness, h</w:t>
      </w:r>
      <w:r w:rsidR="00F42332">
        <w:rPr>
          <w:rFonts w:ascii="Times New Roman" w:eastAsia="Times New Roman" w:hAnsi="Times New Roman" w:cs="Times New Roman"/>
        </w:rPr>
        <w:t>er eyes sparkled when she spoke;</w:t>
      </w:r>
      <w:r w:rsidRPr="00C853A2">
        <w:rPr>
          <w:rFonts w:ascii="Times New Roman" w:eastAsia="Times New Roman" w:hAnsi="Times New Roman" w:cs="Times New Roman"/>
        </w:rPr>
        <w:t xml:space="preserve"> “You still fear me, even as old, even as boney as I am?”</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“Only a fool would not fe</w:t>
      </w:r>
      <w:r w:rsidR="00F42332">
        <w:rPr>
          <w:rFonts w:ascii="Times New Roman" w:eastAsia="Times New Roman" w:hAnsi="Times New Roman" w:cs="Times New Roman"/>
        </w:rPr>
        <w:t>ar you.” He challenged her trap;</w:t>
      </w:r>
      <w:r w:rsidRPr="00C853A2">
        <w:rPr>
          <w:rFonts w:ascii="Times New Roman" w:eastAsia="Times New Roman" w:hAnsi="Times New Roman" w:cs="Times New Roman"/>
        </w:rPr>
        <w:t xml:space="preserve"> “I’m desperate, but I am no fool.” The timber of his voice dropped lower, a slight warning to his tone. She would not do well to try and trick him into becoming soup.</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“No,” she agreed, “I do not believe you are.” Settling on a great wingback chair, she winced at the audible creak of her joints. “You will help me, boy. You will make my hut our home for the night, and you will be my companion and servant.”</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Wordlessly, Aleksei padded to the fireplace, toes stinging as they warmed against the wolf and bear pelts that carpeted the floor. Stoking the flames, he filled her kettle with water. Moments of silence passed as he padded to the little kitchen.</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“Do you have dandelion leaves? Or ginger?” he asked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“They are in the kitchen cabinets.” She replied, fluffing an old knit throw over her knobby legs.</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“May I speak freely with you, Baba?” he asked, rummaging through the cabinets, sorting through ancient glass jars, searching for tea leaves to mix with the ginger root he’d found. The herbs should help with the joint pain she certainly had.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“I like you, Aleksei. You’re bold, and because of that boldness, we will speak as</w:t>
      </w:r>
      <w:r w:rsidR="00F42332">
        <w:rPr>
          <w:rFonts w:ascii="Times New Roman" w:eastAsia="Times New Roman" w:hAnsi="Times New Roman" w:cs="Times New Roman"/>
        </w:rPr>
        <w:t xml:space="preserve"> friends.” She granted his wish.</w:t>
      </w:r>
      <w:r w:rsidRPr="00C853A2">
        <w:rPr>
          <w:rFonts w:ascii="Times New Roman" w:eastAsia="Times New Roman" w:hAnsi="Times New Roman" w:cs="Times New Roman"/>
        </w:rPr>
        <w:t xml:space="preserve"> “The cups are in the far left cabinet.”</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Nodding at her instruction, he grabbed two mugs, setting them on the counter.</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“How is this clearing untouched by the war?”</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“Clearing? Yes, I suppose it is only that now.” She sighed, adjusting a second blanket across her lap “What kind of war is it now? Between tsars and men, or tsars and tsars?”</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Confused at her question, as it had been decades since the Tsars ruled, “Between countries, Baba. All of them.”</w:t>
      </w:r>
    </w:p>
    <w:p w:rsidR="00DD4CD4" w:rsidRPr="00C853A2" w:rsidRDefault="00F42332" w:rsidP="00534385">
      <w:pPr>
        <w:pStyle w:val="normal0"/>
        <w:spacing w:line="480" w:lineRule="auto"/>
        <w:ind w:firstLine="720"/>
        <w:rPr>
          <w:rFonts w:ascii="Times New Roman" w:hAnsi="Times New Roman"/>
        </w:rPr>
      </w:pPr>
      <w:r>
        <w:rPr>
          <w:rFonts w:ascii="Times New Roman" w:eastAsia="Times New Roman" w:hAnsi="Times New Roman" w:cs="Times New Roman"/>
        </w:rPr>
        <w:t>“All of them?” T</w:t>
      </w:r>
      <w:r w:rsidR="00DD4CD4" w:rsidRPr="00C853A2">
        <w:rPr>
          <w:rFonts w:ascii="Times New Roman" w:eastAsia="Times New Roman" w:hAnsi="Times New Roman" w:cs="Times New Roman"/>
        </w:rPr>
        <w:t>he surprise was evident in her tone. For someone who seemed to know him intimately, he was startled that a world war escaped her notice.</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“When was the last time you spoke with someone in the outside world? Who was tsar then?” he asked.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“It has been a long time since I was last called upon. Then, my lands were forests, and I never slept for more than a few days. I frequently was begged for help.” He poured her tea, poured in a bit of milk and sugar, and handed her the cup and saucer before settling on the floor at her feet with his own cup. “The half brothers ruled, a woman from afar donned the crown, and </w:t>
      </w:r>
      <w:r w:rsidRPr="00C853A2">
        <w:rPr>
          <w:rFonts w:ascii="Times New Roman" w:eastAsia="Times New Roman" w:hAnsi="Times New Roman" w:cs="Times New Roman"/>
          <w:i/>
        </w:rPr>
        <w:t>power</w:t>
      </w:r>
      <w:r w:rsidRPr="00C853A2">
        <w:rPr>
          <w:rFonts w:ascii="Times New Roman" w:eastAsia="Times New Roman" w:hAnsi="Times New Roman" w:cs="Times New Roman"/>
        </w:rPr>
        <w:t xml:space="preserve"> came to Russia.” She nodded with pride,  “real power. That was the era of my strength, and I slept, knowing She was safe.”</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Half brothers? Foreign woman? There was only one set of half brothers that had</w:t>
      </w:r>
      <w:r w:rsidR="00F42332">
        <w:rPr>
          <w:rFonts w:ascii="Times New Roman" w:eastAsia="Times New Roman" w:hAnsi="Times New Roman" w:cs="Times New Roman"/>
        </w:rPr>
        <w:t xml:space="preserve"> ever ruled Russia in peace;</w:t>
      </w:r>
      <w:r w:rsidRPr="00C853A2">
        <w:rPr>
          <w:rFonts w:ascii="Times New Roman" w:eastAsia="Times New Roman" w:hAnsi="Times New Roman" w:cs="Times New Roman"/>
        </w:rPr>
        <w:t xml:space="preserve"> “Were they called Peter I and Ivan V? Is the woman called Catherine?”</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“Yes! Dear Catherine had to make difficult choices. Giving up her self, all she held dear, her very name, in order to make Russia… </w:t>
      </w:r>
      <w:r w:rsidRPr="00C853A2">
        <w:rPr>
          <w:rFonts w:ascii="Times New Roman" w:eastAsia="Times New Roman" w:hAnsi="Times New Roman" w:cs="Times New Roman"/>
          <w:i/>
        </w:rPr>
        <w:t>Russia</w:t>
      </w:r>
      <w:r w:rsidRPr="00C853A2">
        <w:rPr>
          <w:rFonts w:ascii="Times New Roman" w:eastAsia="Times New Roman" w:hAnsi="Times New Roman" w:cs="Times New Roman"/>
        </w:rPr>
        <w:t>.” Pride filled those blue eyes, her grin, smug.  “But I know that has changed. While before I helped those on great miss</w:t>
      </w:r>
      <w:r w:rsidR="00F42332">
        <w:rPr>
          <w:rFonts w:ascii="Times New Roman" w:eastAsia="Times New Roman" w:hAnsi="Times New Roman" w:cs="Times New Roman"/>
        </w:rPr>
        <w:t xml:space="preserve">ions of grandeur,” she paused, </w:t>
      </w:r>
      <w:r w:rsidRPr="00C853A2">
        <w:rPr>
          <w:rFonts w:ascii="Times New Roman" w:eastAsia="Times New Roman" w:hAnsi="Times New Roman" w:cs="Times New Roman"/>
        </w:rPr>
        <w:t xml:space="preserve">the additional wrinkle between her brow evidence of her confusion, “I believe that today I would eat any who sought glory. How curious.”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Sipping her tea, she closed her eyes as a relaxed smile showe</w:t>
      </w:r>
      <w:r w:rsidR="00F42332">
        <w:rPr>
          <w:rFonts w:ascii="Times New Roman" w:eastAsia="Times New Roman" w:hAnsi="Times New Roman" w:cs="Times New Roman"/>
        </w:rPr>
        <w:t xml:space="preserve">d just a hint of pointed teeth. </w:t>
      </w:r>
      <w:r w:rsidRPr="00C853A2">
        <w:rPr>
          <w:rFonts w:ascii="Times New Roman" w:eastAsia="Times New Roman" w:hAnsi="Times New Roman" w:cs="Times New Roman"/>
        </w:rPr>
        <w:t>“This is good tea.”</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He took a sip of his own, and the flavor of sugar exploded on his tongue—how long had it been since he’d tasted sugar and milk? A year now? A groan of joy escaped him, startling the Baba Yaga.</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“Is your family starving, then?”</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“My sister is all that’s left of my family, and yes, she is. The whole city is starving.  I try to give her my rations on every third day, but it isn’t enough.”</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“Rations?” she asked.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“Lening—St Petersburg</w:t>
      </w:r>
      <w:r w:rsidR="00F42332">
        <w:rPr>
          <w:rFonts w:ascii="Times New Roman" w:eastAsia="Times New Roman" w:hAnsi="Times New Roman" w:cs="Times New Roman"/>
        </w:rPr>
        <w:t>,</w:t>
      </w:r>
      <w:r w:rsidRPr="00C853A2">
        <w:rPr>
          <w:rFonts w:ascii="Times New Roman" w:eastAsia="Times New Roman" w:hAnsi="Times New Roman" w:cs="Times New Roman"/>
        </w:rPr>
        <w:t>” he corrected himself to the name Baba Yaga would have known, “is on rations due to the war.”</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“This war must be very large. Are Ivan and Peter opposing? Their sons?”</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“No, Baba Yaga. Ivan and Peter were </w:t>
      </w:r>
      <w:r w:rsidR="00F42332">
        <w:rPr>
          <w:rFonts w:ascii="Times New Roman" w:eastAsia="Times New Roman" w:hAnsi="Times New Roman" w:cs="Times New Roman"/>
        </w:rPr>
        <w:t>famed</w:t>
      </w:r>
      <w:r w:rsidRPr="00C853A2">
        <w:rPr>
          <w:rFonts w:ascii="Times New Roman" w:eastAsia="Times New Roman" w:hAnsi="Times New Roman" w:cs="Times New Roman"/>
        </w:rPr>
        <w:t xml:space="preserve"> tsars, but they have both been dead many years past.” She scowled at his words.</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“How many years?” she asked.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“Three hundred.” Brows raised at his admission, he forced </w:t>
      </w:r>
      <w:r w:rsidR="00F42332">
        <w:rPr>
          <w:rFonts w:ascii="Times New Roman" w:eastAsia="Times New Roman" w:hAnsi="Times New Roman" w:cs="Times New Roman"/>
        </w:rPr>
        <w:t>himself to tell the whole truth.</w:t>
      </w:r>
      <w:r w:rsidRPr="00C853A2">
        <w:rPr>
          <w:rFonts w:ascii="Times New Roman" w:eastAsia="Times New Roman" w:hAnsi="Times New Roman" w:cs="Times New Roman"/>
        </w:rPr>
        <w:t xml:space="preserve"> “And it has been 25 years since the last of the tsars was deposed. We do not have tsars in Russia anymore, Baba.”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Her scant, feathery brow furrowed at his history lesson. He continued, “The year is 1943. We have a</w:t>
      </w:r>
      <w:r w:rsidR="00F42332">
        <w:rPr>
          <w:rFonts w:ascii="Times New Roman" w:eastAsia="Times New Roman" w:hAnsi="Times New Roman" w:cs="Times New Roman"/>
        </w:rPr>
        <w:t xml:space="preserve"> different political system now. ‘B</w:t>
      </w:r>
      <w:r w:rsidRPr="00C853A2">
        <w:rPr>
          <w:rFonts w:ascii="Times New Roman" w:eastAsia="Times New Roman" w:hAnsi="Times New Roman" w:cs="Times New Roman"/>
        </w:rPr>
        <w:t xml:space="preserve">read, land, and peace’, they promised us, when the socialists overthrew the tsars.” he finished, with a mirthless chuckle. In the twenty-five years since the Bolsheviks overthrew the Romanovs, how much of any of </w:t>
      </w:r>
      <w:r w:rsidRPr="00C853A2">
        <w:rPr>
          <w:rFonts w:ascii="Times New Roman" w:eastAsia="Times New Roman" w:hAnsi="Times New Roman" w:cs="Times New Roman"/>
          <w:i/>
        </w:rPr>
        <w:t>that</w:t>
      </w:r>
      <w:r w:rsidRPr="00C853A2">
        <w:rPr>
          <w:rFonts w:ascii="Times New Roman" w:eastAsia="Times New Roman" w:hAnsi="Times New Roman" w:cs="Times New Roman"/>
        </w:rPr>
        <w:t xml:space="preserve"> had they had?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“It has been longer than I thought.” Baba Yaga admitted, her lips straightening into a grim line. “You would have done well in 1660. We celebrated those who thirsted for a crown… I had a hand in placing a few of those crowns myself.” Gazing into the fire, the old woman looked tired, lost in memory. The sun was awakening, and a slight pink glow crept through the windows.</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“Are you hungry? I can make us breakfast.”</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“There is food in the larder. Make something with butter.”</w:t>
      </w:r>
    </w:p>
    <w:p w:rsidR="00DD4CD4" w:rsidRPr="00C853A2" w:rsidRDefault="00DD4CD4" w:rsidP="00534385">
      <w:pPr>
        <w:pStyle w:val="normal0"/>
        <w:spacing w:line="480" w:lineRule="auto"/>
        <w:ind w:firstLine="720"/>
        <w:rPr>
          <w:rFonts w:ascii="Times New Roman" w:hAnsi="Times New Roman"/>
        </w:rPr>
      </w:pP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If there was an afterlife, he was sure it would smell of onions sizzling in butter. He chopped salted pork and added it to the pan, along with huge mushrooms, which the old witch seemed to have plenty of. Feeling his stomach growl, Aleksei remembered the reason he had ended up here in the first place, and guilt washed over him.  How could he have forgotten—if only for a moment? Here he was, finely mincing garlic while his sister and Mila starved.</w:t>
      </w:r>
    </w:p>
    <w:p w:rsidR="00DD4CD4" w:rsidRPr="00C853A2" w:rsidRDefault="00F42332" w:rsidP="00534385">
      <w:pPr>
        <w:pStyle w:val="normal0"/>
        <w:spacing w:line="480" w:lineRule="auto"/>
        <w:ind w:firstLine="720"/>
        <w:rPr>
          <w:rFonts w:ascii="Times New Roman" w:hAnsi="Times New Roman"/>
        </w:rPr>
      </w:pPr>
      <w:r>
        <w:rPr>
          <w:rFonts w:ascii="Times New Roman" w:eastAsia="Times New Roman" w:hAnsi="Times New Roman" w:cs="Times New Roman"/>
        </w:rPr>
        <w:t>“Baba?” he asked, s</w:t>
      </w:r>
      <w:r w:rsidR="00DD4CD4" w:rsidRPr="00C853A2">
        <w:rPr>
          <w:rFonts w:ascii="Times New Roman" w:eastAsia="Times New Roman" w:hAnsi="Times New Roman" w:cs="Times New Roman"/>
        </w:rPr>
        <w:t xml:space="preserve">craping the onions from the bottom of the skillet, making sure each translucent bit sizzled and browned, </w:t>
      </w:r>
      <w:r>
        <w:rPr>
          <w:rFonts w:ascii="Times New Roman" w:eastAsia="Times New Roman" w:hAnsi="Times New Roman" w:cs="Times New Roman"/>
        </w:rPr>
        <w:t xml:space="preserve">he </w:t>
      </w:r>
      <w:r w:rsidR="00DD4CD4" w:rsidRPr="00C853A2">
        <w:rPr>
          <w:rFonts w:ascii="Times New Roman" w:eastAsia="Times New Roman" w:hAnsi="Times New Roman" w:cs="Times New Roman"/>
        </w:rPr>
        <w:t>then added in five eggs</w:t>
      </w:r>
      <w:r>
        <w:rPr>
          <w:rFonts w:ascii="Times New Roman" w:eastAsia="Times New Roman" w:hAnsi="Times New Roman" w:cs="Times New Roman"/>
        </w:rPr>
        <w:t>.</w:t>
      </w:r>
      <w:r w:rsidR="00DD4CD4" w:rsidRPr="00C853A2">
        <w:rPr>
          <w:rFonts w:ascii="Times New Roman" w:eastAsia="Times New Roman" w:hAnsi="Times New Roman" w:cs="Times New Roman"/>
        </w:rPr>
        <w:t xml:space="preserve"> “How far are we from the lake?”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Without opening her eyes she responded, “I thought you were bright, boy.” He stayed silent, surprised at her condemnation.</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“You don’t need the lake. You need to save your family.”</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Nodding, though not</w:t>
      </w:r>
      <w:r w:rsidR="00F42332">
        <w:rPr>
          <w:rFonts w:ascii="Times New Roman" w:eastAsia="Times New Roman" w:hAnsi="Times New Roman" w:cs="Times New Roman"/>
        </w:rPr>
        <w:t xml:space="preserve"> understanding, he continued, “a</w:t>
      </w:r>
      <w:r w:rsidRPr="00C853A2">
        <w:rPr>
          <w:rFonts w:ascii="Times New Roman" w:eastAsia="Times New Roman" w:hAnsi="Times New Roman" w:cs="Times New Roman"/>
        </w:rPr>
        <w:t xml:space="preserve">nd you will help me do that?” he asked, plating up the scramble with a thick piece of sourdough bread he’d found in the pantry.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He drizzled the simple meal with a heated garlic and soured cream sauce, and topped it with a sprig of chervil and black pepper. Perfect. He set the small table, arranged their plates, then turned to offer the old woman his hand.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“Cry not fo</w:t>
      </w:r>
      <w:r w:rsidR="00F42332">
        <w:rPr>
          <w:rFonts w:ascii="Times New Roman" w:eastAsia="Times New Roman" w:hAnsi="Times New Roman" w:cs="Times New Roman"/>
        </w:rPr>
        <w:t>r the hair when the head is off,” s</w:t>
      </w:r>
      <w:r w:rsidRPr="00C853A2">
        <w:rPr>
          <w:rFonts w:ascii="Times New Roman" w:eastAsia="Times New Roman" w:hAnsi="Times New Roman" w:cs="Times New Roman"/>
        </w:rPr>
        <w:t xml:space="preserve">he replied, </w:t>
      </w:r>
      <w:r w:rsidR="009C47D9">
        <w:rPr>
          <w:rFonts w:ascii="Times New Roman" w:eastAsia="Times New Roman" w:hAnsi="Times New Roman" w:cs="Times New Roman"/>
        </w:rPr>
        <w:t xml:space="preserve">referencing decapitation </w:t>
      </w:r>
      <w:r w:rsidRPr="00C853A2">
        <w:rPr>
          <w:rFonts w:ascii="Times New Roman" w:eastAsia="Times New Roman" w:hAnsi="Times New Roman" w:cs="Times New Roman"/>
        </w:rPr>
        <w:t>as nonchalant</w:t>
      </w:r>
      <w:r w:rsidR="009C47D9">
        <w:rPr>
          <w:rFonts w:ascii="Times New Roman" w:eastAsia="Times New Roman" w:hAnsi="Times New Roman" w:cs="Times New Roman"/>
        </w:rPr>
        <w:t>ly</w:t>
      </w:r>
      <w:r w:rsidRPr="00C853A2">
        <w:rPr>
          <w:rFonts w:ascii="Times New Roman" w:eastAsia="Times New Roman" w:hAnsi="Times New Roman" w:cs="Times New Roman"/>
        </w:rPr>
        <w:t xml:space="preserve"> as if she’d </w:t>
      </w:r>
      <w:r w:rsidR="009C47D9">
        <w:rPr>
          <w:rFonts w:ascii="Times New Roman" w:eastAsia="Times New Roman" w:hAnsi="Times New Roman" w:cs="Times New Roman"/>
        </w:rPr>
        <w:t>commented on</w:t>
      </w:r>
      <w:r w:rsidRPr="00C853A2">
        <w:rPr>
          <w:rFonts w:ascii="Times New Roman" w:eastAsia="Times New Roman" w:hAnsi="Times New Roman" w:cs="Times New Roman"/>
        </w:rPr>
        <w:t xml:space="preserve"> the weather. What did that even mean?</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“Very lovely.” She spoke, delighted by the plate he’d prepared and arranged. Her hands were surprisingly warm, though calloused with centuries of work.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Settling at the table, the woman studied the dish. “Do most men cook today?”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Aleksei laughed at her suspicion, “Baba, the best chefs are all men. I am not a chef, but I do enjoy cooking. Mama taught me, though it has been a very long time since there was enough food to cook like this.”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He did his best to eat slowly, but the hunger that had followed him for weeks was too much. Before he realized how quickly he was eating, his fork scraped against his plate. Baba Yaga was less than halfway through her own dish. He watched in silence as the old woman finished her plate—trying to figure out how</w:t>
      </w:r>
      <w:r w:rsidR="009C47D9">
        <w:rPr>
          <w:rFonts w:ascii="Times New Roman" w:eastAsia="Times New Roman" w:hAnsi="Times New Roman" w:cs="Times New Roman"/>
        </w:rPr>
        <w:t xml:space="preserve"> to bring up the lake</w:t>
      </w:r>
      <w:r w:rsidRPr="00C853A2">
        <w:rPr>
          <w:rFonts w:ascii="Times New Roman" w:eastAsia="Times New Roman" w:hAnsi="Times New Roman" w:cs="Times New Roman"/>
        </w:rPr>
        <w:t>, without being a nuisance.</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“I can smell the gears in your head burning wit</w:t>
      </w:r>
      <w:r w:rsidR="009C47D9">
        <w:rPr>
          <w:rFonts w:ascii="Times New Roman" w:eastAsia="Times New Roman" w:hAnsi="Times New Roman" w:cs="Times New Roman"/>
        </w:rPr>
        <w:t>h thought,” s</w:t>
      </w:r>
      <w:r w:rsidRPr="00C853A2">
        <w:rPr>
          <w:rFonts w:ascii="Times New Roman" w:eastAsia="Times New Roman" w:hAnsi="Times New Roman" w:cs="Times New Roman"/>
        </w:rPr>
        <w:t>he said between bites. “You will help me, Aleksei, and in return I will gift you items that will help you save your family. That is my deal.” Looking up at him, she raised a single brow.</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“An</w:t>
      </w:r>
      <w:r w:rsidR="009C47D9">
        <w:rPr>
          <w:rFonts w:ascii="Times New Roman" w:eastAsia="Times New Roman" w:hAnsi="Times New Roman" w:cs="Times New Roman"/>
        </w:rPr>
        <w:t>ything,” he jumped at her offer.</w:t>
      </w:r>
      <w:r w:rsidRPr="00C853A2">
        <w:rPr>
          <w:rFonts w:ascii="Times New Roman" w:eastAsia="Times New Roman" w:hAnsi="Times New Roman" w:cs="Times New Roman"/>
        </w:rPr>
        <w:t xml:space="preserve"> “What can I do?” he asked, taking the dishes to the washstand. The sun was fully risen, he hadn’t slept in over a day, but he was eager to work.</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“First, you will sit down.”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He returned to his chair, curious at the mysterious smile that crossed the old woman’s face. “Take this, in payment for serving me this meal.”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She slid a hand mirror across the table to where he’d been sitting. It was polished silver, with gold filigree. Small rubies and diamond clusters were grouped into flower bouquets, encircling the glass and vignetting it.</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“This is far too fine for the city, Baba.” He said, in awe at the piece that was clearly meant for kings and queens.</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“This is not for the city, Aleksei. This is for our family.”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Not understanding her meaning, he began mulling over ways to sell the mirror. It would certainly be payment enough to get them out of the city, it was easily worth thousands of rubles. Interrupting his thought, she continued, “I can see you are tired, as am I. We will take a nap, but first, you will help me bathe.” She said, standing up and gathering her soap and towel, “The water pump is in the north side of the yard” she gestured to the window.</w:t>
      </w:r>
    </w:p>
    <w:p w:rsidR="00DD4CD4" w:rsidRPr="00C853A2" w:rsidRDefault="00DD4CD4" w:rsidP="00534385">
      <w:pPr>
        <w:pStyle w:val="normal0"/>
        <w:spacing w:line="480" w:lineRule="auto"/>
        <w:ind w:firstLine="720"/>
        <w:rPr>
          <w:rFonts w:ascii="Times New Roman" w:hAnsi="Times New Roman"/>
        </w:rPr>
      </w:pP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A bath. He was to give this... Baba Yaga... a bath? To see her naked, to touch her? But what is bathing an old woman if it meant saving </w:t>
      </w:r>
      <w:r w:rsidR="009C1D2C">
        <w:rPr>
          <w:rFonts w:ascii="Times New Roman" w:eastAsia="Times New Roman" w:hAnsi="Times New Roman" w:cs="Times New Roman"/>
        </w:rPr>
        <w:t>Irina</w:t>
      </w:r>
      <w:r w:rsidRPr="00C853A2">
        <w:rPr>
          <w:rFonts w:ascii="Times New Roman" w:eastAsia="Times New Roman" w:hAnsi="Times New Roman" w:cs="Times New Roman"/>
        </w:rPr>
        <w:t xml:space="preserv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Accepting of the task at hand, Aleksei slipped on his boots and coat, took the two buckets that sat by the door, and stepped into the frigid air. The ho</w:t>
      </w:r>
      <w:r w:rsidR="009C47D9">
        <w:rPr>
          <w:rFonts w:ascii="Times New Roman" w:eastAsia="Times New Roman" w:hAnsi="Times New Roman" w:cs="Times New Roman"/>
        </w:rPr>
        <w:t>use was, once again, suspended two</w:t>
      </w:r>
      <w:r w:rsidRPr="00C853A2">
        <w:rPr>
          <w:rFonts w:ascii="Times New Roman" w:eastAsia="Times New Roman" w:hAnsi="Times New Roman" w:cs="Times New Roman"/>
        </w:rPr>
        <w:t xml:space="preserve"> meters in the air. He started to ask Baba Yaga how to lower the house, but caught himself. </w:t>
      </w:r>
      <w:r w:rsidRPr="00C853A2">
        <w:rPr>
          <w:rFonts w:ascii="Times New Roman" w:eastAsia="Times New Roman" w:hAnsi="Times New Roman" w:cs="Times New Roman"/>
          <w:i/>
        </w:rPr>
        <w:t>I thought you were brighter than this.</w:t>
      </w:r>
      <w:r w:rsidRPr="00C853A2">
        <w:rPr>
          <w:rFonts w:ascii="Times New Roman" w:eastAsia="Times New Roman" w:hAnsi="Times New Roman" w:cs="Times New Roman"/>
        </w:rPr>
        <w:t xml:space="preserve"> Tapping his foot twice on the small porch, he grinned as the legs lowered and he was able to step down.</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“Thank you,” he said to the izba, and went to gather water.</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After filling the tub a second time, he tapped his foot for the house to lower itself. When he felt it bristle in obvious annoyance, he quickly </w:t>
      </w:r>
      <w:r w:rsidR="009C47D9">
        <w:rPr>
          <w:rFonts w:ascii="Times New Roman" w:eastAsia="Times New Roman" w:hAnsi="Times New Roman" w:cs="Times New Roman"/>
        </w:rPr>
        <w:t>grabbed salt from the cabinet</w:t>
      </w:r>
      <w:r w:rsidRPr="00C853A2">
        <w:rPr>
          <w:rFonts w:ascii="Times New Roman" w:eastAsia="Times New Roman" w:hAnsi="Times New Roman" w:cs="Times New Roman"/>
        </w:rPr>
        <w:t>. Hopping to the ground, Aleksei poured salt all over the icy feet, melting the snow. After his care, the house lo</w:t>
      </w:r>
      <w:r w:rsidR="009C47D9">
        <w:rPr>
          <w:rFonts w:ascii="Times New Roman" w:eastAsia="Times New Roman" w:hAnsi="Times New Roman" w:cs="Times New Roman"/>
        </w:rPr>
        <w:t xml:space="preserve">wered itself even more, only ten </w:t>
      </w:r>
      <w:r w:rsidRPr="00C853A2">
        <w:rPr>
          <w:rFonts w:ascii="Times New Roman" w:eastAsia="Times New Roman" w:hAnsi="Times New Roman" w:cs="Times New Roman"/>
        </w:rPr>
        <w:t>c</w:t>
      </w:r>
      <w:r w:rsidR="009C47D9">
        <w:rPr>
          <w:rFonts w:ascii="Times New Roman" w:eastAsia="Times New Roman" w:hAnsi="Times New Roman" w:cs="Times New Roman"/>
        </w:rPr>
        <w:t>enti</w:t>
      </w:r>
      <w:r w:rsidRPr="00C853A2">
        <w:rPr>
          <w:rFonts w:ascii="Times New Roman" w:eastAsia="Times New Roman" w:hAnsi="Times New Roman" w:cs="Times New Roman"/>
        </w:rPr>
        <w:t>m</w:t>
      </w:r>
      <w:r w:rsidR="009C47D9">
        <w:rPr>
          <w:rFonts w:ascii="Times New Roman" w:eastAsia="Times New Roman" w:hAnsi="Times New Roman" w:cs="Times New Roman"/>
        </w:rPr>
        <w:t>eters</w:t>
      </w:r>
      <w:r w:rsidRPr="00C853A2">
        <w:rPr>
          <w:rFonts w:ascii="Times New Roman" w:eastAsia="Times New Roman" w:hAnsi="Times New Roman" w:cs="Times New Roman"/>
        </w:rPr>
        <w:t xml:space="preserve"> off the ground. At least he was getting somewhere with the izba.</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Gathering bucket after bucket of water, b</w:t>
      </w:r>
      <w:r w:rsidR="009C47D9">
        <w:rPr>
          <w:rFonts w:ascii="Times New Roman" w:eastAsia="Times New Roman" w:hAnsi="Times New Roman" w:cs="Times New Roman"/>
        </w:rPr>
        <w:t xml:space="preserve">oiling it, and filling the tub </w:t>
      </w:r>
      <w:r w:rsidRPr="00C853A2">
        <w:rPr>
          <w:rFonts w:ascii="Times New Roman" w:eastAsia="Times New Roman" w:hAnsi="Times New Roman" w:cs="Times New Roman"/>
        </w:rPr>
        <w:t xml:space="preserve">took well over an hour. Pump, trudge, pour, boil, dump, repeat, over and over again. At last, the tub was over half full, thick steam filling the small room. Remembering the dried pine buds he seen in the kitchen, Aleksei sprinkled a few into the water, folded a small towel over the end of the tub, then turned to the old woman. “Are you ready?” he asked more to himself than to her. Not realizing she’d already undressed and was only wearing her torn, stained chemise, Aleksei shouldn’t have been surprised to see the shift so threadbare. </w:t>
      </w:r>
    </w:p>
    <w:p w:rsidR="00DD4CD4" w:rsidRPr="00C853A2" w:rsidRDefault="009C47D9" w:rsidP="00534385">
      <w:pPr>
        <w:pStyle w:val="normal0"/>
        <w:spacing w:line="480" w:lineRule="auto"/>
        <w:ind w:firstLine="720"/>
        <w:rPr>
          <w:rFonts w:ascii="Times New Roman" w:hAnsi="Times New Roman"/>
        </w:rPr>
      </w:pPr>
      <w:r>
        <w:rPr>
          <w:rFonts w:ascii="Times New Roman" w:eastAsia="Times New Roman" w:hAnsi="Times New Roman" w:cs="Times New Roman"/>
        </w:rPr>
        <w:t>&gt;&gt;Baba Yaga stood on bon</w:t>
      </w:r>
      <w:r w:rsidR="00DD4CD4" w:rsidRPr="00C853A2">
        <w:rPr>
          <w:rFonts w:ascii="Times New Roman" w:eastAsia="Times New Roman" w:hAnsi="Times New Roman" w:cs="Times New Roman"/>
        </w:rPr>
        <w:t>y legs, wrinkled and spotted. Her skin was the texture of leather that had been left to dry rot in the sun, and just as tanned.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“Yes.” She said, lifting her arms, just as </w:t>
      </w:r>
      <w:r w:rsidR="009C1D2C">
        <w:rPr>
          <w:rFonts w:ascii="Times New Roman" w:eastAsia="Times New Roman" w:hAnsi="Times New Roman" w:cs="Times New Roman"/>
        </w:rPr>
        <w:t>Irina</w:t>
      </w:r>
      <w:r w:rsidRPr="00C853A2">
        <w:rPr>
          <w:rFonts w:ascii="Times New Roman" w:eastAsia="Times New Roman" w:hAnsi="Times New Roman" w:cs="Times New Roman"/>
        </w:rPr>
        <w:t xml:space="preserve"> did.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So this is it. This first woman he would ever undress, ever see naked, would be a Baba Yaga. Smirking at his lot in life, he leaned down, and wrapped her arms around his neck. Tucking one arm under her knees, the other around her back, he lifted the woman into the tub. Once she was firmly standing in the knee deep warm water, he lifted her chemise over her head, made sure she was steady on her feet, then dropped the grayed cloth into the last bucket of steaming water to soak.</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The awkwardness he’d braced himself for never came, as Aleksei realized just how small and sickly this woman was. She was even skinnier than many of the corpses that littered the streets of Leningrad. Skin stretched over sinew and bone, breasts hung long and completely empty of any fat or flesh, and laid flat against a belly that caved in under jutting ribs, despite the meal they’d just shared. Her knees and elbows were barely smaller than her waist, and her hip and spinal bones jutted so unnaturally that Aleksei couldn’t prevent an inhale of horror. Baba Yaga was a skeleton.</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“Wait,” he said, taking off his own shirt, wadding it into a ball, and putting it on the bottom of the tub. Then, he lowered her down to sit upon it, so that her pelvic bones pressing against the wood wouldn’t cause bruises.</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Sighing with relief, the old woman leaned back against the side of the tub, “Is that pine?” she asked.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“Yes.</w:t>
      </w:r>
      <w:r w:rsidR="009C47D9">
        <w:rPr>
          <w:rFonts w:ascii="Times New Roman" w:eastAsia="Times New Roman" w:hAnsi="Times New Roman" w:cs="Times New Roman"/>
        </w:rPr>
        <w:t>” He’d forgotten about the herb;</w:t>
      </w:r>
      <w:r w:rsidRPr="00C853A2">
        <w:rPr>
          <w:rFonts w:ascii="Times New Roman" w:eastAsia="Times New Roman" w:hAnsi="Times New Roman" w:cs="Times New Roman"/>
        </w:rPr>
        <w:t xml:space="preserve"> “I thought the smell might be relaxing.”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She smiled at his thoughtfulness, “I love the smell of pine buds.”</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w:t>
      </w:r>
      <w:r w:rsidR="009C47D9">
        <w:rPr>
          <w:rFonts w:ascii="Times New Roman" w:eastAsia="Times New Roman" w:hAnsi="Times New Roman" w:cs="Times New Roman"/>
        </w:rPr>
        <w:t>How is food not scare within this hut</w:t>
      </w:r>
      <w:r w:rsidRPr="00C853A2">
        <w:rPr>
          <w:rFonts w:ascii="Times New Roman" w:eastAsia="Times New Roman" w:hAnsi="Times New Roman" w:cs="Times New Roman"/>
        </w:rPr>
        <w:t>?” he asked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“What do you mean?” she opened her eyes, suspicious.</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“You have me hold you naked, but do not trust me to know about your food supply?” he challenged.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“I have access to food, and you will always find what you are looking for in my cupboards. Use what you will.” She instructed.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Leaving her side momentarily, he returned with a mixture of oil, sugar, and honey to use as a scrub, just as his mother used. Starting with her feet, he lifted the small foot and slathered it with the scrub, massaging her aching feet. Feeling his cheeks burn at the intimacy of the bath, he focused on the task, rather than the grotesque figure in front of him. Rubbing up her calf, he carefully scrubbed away years of grime and dry flakes, hoping the oil and honey would help soften her skin, and ease the discomfort she must feel.</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Reaching her upper thigh, he switched to her hands, and worked the scrub up each arm, her back, and her belly. Having only intimate areas left, he switched to a bar of soap. Lathering a cloth, he swished it on top of her breasts, then lifted them to reach beneath. Holding his breath and trying not to look, he swished the cloth between her legs and bum, no longer disgusted by her body. He realized that had they been given the chance, in a few decades he might have done this very thing for his own mother.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Ashamed that he ever considered generosity for an old woman distasteful, he dropped the rag in the water and left her to soak. Taking the bucket with the dirty chemise to the porch, he scrubbed the old fabric, wrung it out, then dumped the dirty gray water off the side of the porch. Taking the shift back inside, he draped it by the fire to dry, and hung her towel by the flames so it could warm. Setting the kettle with water and lavender buds over the fire, he stoked it to heat the rinse, just as his mother used to do. Pleased at his progress, and that Baba Yaga looked comfortable, he went over to finish her bath before the water cooled too much.</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“Lean forward and look at the ceiling” he instructed, and Baba Yaga obeyed. Pouring water over her hair with his right hand, he used his left to make a seal on her forehead, keeping water from running into her eyes. Taking the soap once more, he created thick foam, and began to work the suds into her long hair. It was softer than he’d expected, like a web, but without the stickiness. Taking her ivory comb, he grabbed her hair in one hand, and began brushing from the bottom up, rinsed all the soap out, and combed out the drenched locks once more. Taking the olive oil and honey, he again lathered her hair, and worked the rich mixture into each strand. Finally, he rinsed her hair with the lavender water, and combed it once more. Ringing her hair of excess water, he wrapped a small towel around her head, twisting her hair into it so it could dry.</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“You’ve done this before,” she said. He nodded in response. “You have a lucky lover, Aleksei.” The woman suggested, unnerving him.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His face flaming at her misunderstanding, he stammered out, “No! I help my little sister get ready. I used to help my mother, when I was young. I don’t—I’ve never—I’ve only helped </w:t>
      </w:r>
      <w:r w:rsidR="009C1D2C">
        <w:rPr>
          <w:rFonts w:ascii="Times New Roman" w:eastAsia="Times New Roman" w:hAnsi="Times New Roman" w:cs="Times New Roman"/>
        </w:rPr>
        <w:t>Irina</w:t>
      </w:r>
      <w:r w:rsidRPr="00C853A2">
        <w:rPr>
          <w:rFonts w:ascii="Times New Roman" w:eastAsia="Times New Roman" w:hAnsi="Times New Roman" w:cs="Times New Roman"/>
        </w:rPr>
        <w:t xml:space="preserve"> wash, and just watched mother with the herbs.” His face was hotter than the steaming water.</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Laughing at the ease of making the young man uncomfortable, Baba Yaga continued, “Oh Aleksei, my dear boy. You need not feel ashamed with me. I am practically your grandmother, and I care for you as I care for all my good Russian grandchildren.” Reaching up and pinching his chin, she smiled, “but you are sweet for your bashfulness, </w:t>
      </w:r>
      <w:r w:rsidRPr="00C853A2">
        <w:rPr>
          <w:rFonts w:ascii="Times New Roman" w:eastAsia="Times New Roman" w:hAnsi="Times New Roman" w:cs="Times New Roman"/>
          <w:i/>
        </w:rPr>
        <w:t>Solnyshko</w:t>
      </w:r>
      <w:r w:rsidRPr="00C853A2">
        <w:rPr>
          <w:rFonts w:ascii="Times New Roman" w:eastAsia="Times New Roman" w:hAnsi="Times New Roman" w:cs="Times New Roman"/>
        </w:rPr>
        <w:t xml:space="preserv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At that, he helped her stand, wrapped her in the heated towel, and lifted her out of the tub into the chair by the fire. Setting her down as gently as he would a porcelain doll, he took the towel from her head, and began to brush out her h</w:t>
      </w:r>
      <w:r w:rsidR="009C47D9">
        <w:rPr>
          <w:rFonts w:ascii="Times New Roman" w:eastAsia="Times New Roman" w:hAnsi="Times New Roman" w:cs="Times New Roman"/>
        </w:rPr>
        <w:t>air by the fire, helping it dry; and, d</w:t>
      </w:r>
      <w:r w:rsidRPr="00C853A2">
        <w:rPr>
          <w:rFonts w:ascii="Times New Roman" w:eastAsia="Times New Roman" w:hAnsi="Times New Roman" w:cs="Times New Roman"/>
        </w:rPr>
        <w:t>elving into the ritual, he began with the comb, combing and squeezing out the wet. When the hair dried more, he switched to a brush, using the bristles to firmly press her curls against his hand, helping them fall in soft waves. When it was finally dry, the mass of waves shimmered like silver, brilliant. Her skin, though wrinkled and spotted with age, glowed golden due to the renewed circulation. Baba Yaga no longer looked like the terri</w:t>
      </w:r>
      <w:r w:rsidR="009C47D9">
        <w:rPr>
          <w:rFonts w:ascii="Times New Roman" w:eastAsia="Times New Roman" w:hAnsi="Times New Roman" w:cs="Times New Roman"/>
        </w:rPr>
        <w:t>fying woman who opened the door.</w:t>
      </w:r>
      <w:r w:rsidRPr="00C853A2">
        <w:rPr>
          <w:rFonts w:ascii="Times New Roman" w:eastAsia="Times New Roman" w:hAnsi="Times New Roman" w:cs="Times New Roman"/>
        </w:rPr>
        <w:t xml:space="preserve"> </w:t>
      </w:r>
      <w:r w:rsidR="009C47D9">
        <w:rPr>
          <w:rFonts w:ascii="Times New Roman" w:eastAsia="Times New Roman" w:hAnsi="Times New Roman" w:cs="Times New Roman"/>
        </w:rPr>
        <w:t>In fact,</w:t>
      </w:r>
      <w:r w:rsidRPr="00C853A2">
        <w:rPr>
          <w:rFonts w:ascii="Times New Roman" w:eastAsia="Times New Roman" w:hAnsi="Times New Roman" w:cs="Times New Roman"/>
        </w:rPr>
        <w:t xml:space="preserve"> she favored a sweet grandmother. So long as she kept her teeth hidden.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Realizing Baba had fallen asleep, he picked the old woman up as gingerly as possible and tucked her into the small bed that took up the back corner of the room. The sun shone brilliantly from the windows, so he pulled the curtains closed and settled in the chair near the fire. Propping his legs up on the ottoman, tucking a quilt around his legs, Aleksei finally closed his eyes and gave in to exhaustion.</w:t>
      </w:r>
    </w:p>
    <w:p w:rsidR="00C03EE5" w:rsidRDefault="00C03EE5" w:rsidP="00534385">
      <w:pPr>
        <w:pStyle w:val="normal0"/>
        <w:spacing w:line="480" w:lineRule="auto"/>
        <w:ind w:firstLine="720"/>
        <w:rPr>
          <w:rFonts w:ascii="Times New Roman" w:eastAsia="Times New Roman" w:hAnsi="Times New Roman" w:cs="Times New Roman"/>
        </w:rPr>
        <w:sectPr w:rsidR="00C03EE5">
          <w:type w:val="continuous"/>
          <w:pgSz w:w="12240" w:h="15840"/>
          <w:pgMar w:top="1440" w:right="1440" w:bottom="1440" w:left="2160" w:footer="1440" w:gutter="0"/>
          <w:titlePg/>
        </w:sectPr>
      </w:pPr>
    </w:p>
    <w:p w:rsidR="00C03EE5" w:rsidRDefault="00C03EE5" w:rsidP="00534385">
      <w:pPr>
        <w:pStyle w:val="normal0"/>
        <w:spacing w:line="480" w:lineRule="auto"/>
        <w:ind w:firstLine="720"/>
        <w:rPr>
          <w:rFonts w:ascii="Times New Roman" w:eastAsia="Times New Roman" w:hAnsi="Times New Roman" w:cs="Times New Roman"/>
        </w:rPr>
      </w:pP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The ambrosial smell of black bread baking greeted Aleksei as he woke. Rubbing the sleep from his eyes, he was surprised to see that the sunlight streaming from the window was casting a reddish hue into the izba—he’d sle</w:t>
      </w:r>
      <w:r w:rsidR="009C47D9">
        <w:rPr>
          <w:rFonts w:ascii="Times New Roman" w:eastAsia="Times New Roman" w:hAnsi="Times New Roman" w:cs="Times New Roman"/>
        </w:rPr>
        <w:t>pt the entire day. Baba Yaga had</w:t>
      </w:r>
      <w:r w:rsidRPr="00C853A2">
        <w:rPr>
          <w:rFonts w:ascii="Times New Roman" w:eastAsia="Times New Roman" w:hAnsi="Times New Roman" w:cs="Times New Roman"/>
        </w:rPr>
        <w:t xml:space="preserve"> dressed herself, her hair was braided, and a beaded red ribbon circled her head like some ancient diadem. Her cheeks were ruddy and pink, the colors of her cloths vibrant. She was an entirely different woman.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“What time is it?” Aleksei asked.</w:t>
      </w:r>
    </w:p>
    <w:p w:rsidR="00DD4CD4" w:rsidRPr="00C853A2" w:rsidRDefault="009C47D9" w:rsidP="00534385">
      <w:pPr>
        <w:pStyle w:val="normal0"/>
        <w:spacing w:line="480" w:lineRule="auto"/>
        <w:ind w:firstLine="720"/>
        <w:rPr>
          <w:rFonts w:ascii="Times New Roman" w:hAnsi="Times New Roman"/>
        </w:rPr>
      </w:pPr>
      <w:r>
        <w:rPr>
          <w:rFonts w:ascii="Times New Roman" w:eastAsia="Times New Roman" w:hAnsi="Times New Roman" w:cs="Times New Roman"/>
        </w:rPr>
        <w:t>“Half past six” she replied.</w:t>
      </w:r>
      <w:r w:rsidR="00DD4CD4" w:rsidRPr="00C853A2">
        <w:rPr>
          <w:rFonts w:ascii="Times New Roman" w:eastAsia="Times New Roman" w:hAnsi="Times New Roman" w:cs="Times New Roman"/>
        </w:rPr>
        <w:t xml:space="preserve"> “You need to be on your way.”</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“But I must prove myself, so you will help me save </w:t>
      </w:r>
      <w:r w:rsidR="009C1D2C">
        <w:rPr>
          <w:rFonts w:ascii="Times New Roman" w:eastAsia="Times New Roman" w:hAnsi="Times New Roman" w:cs="Times New Roman"/>
        </w:rPr>
        <w:t>Irina</w:t>
      </w:r>
      <w:r w:rsidRPr="00C853A2">
        <w:rPr>
          <w:rFonts w:ascii="Times New Roman" w:eastAsia="Times New Roman" w:hAnsi="Times New Roman" w:cs="Times New Roman"/>
        </w:rPr>
        <w:t>.” he replied, confused.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The old woman walked over to him, reached her hands to his face, and spoke, “You have exceeded every expectation, Aleksei Petrov,” squeezing his cheeks between her palms, her eyes burned into his, “you will save your family. As you love your family, I love Russia. As you love Russia, I love your family. We will save her together, grandchild.”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“Yes, we will.” he said, pulling the crone into a hug. If this woman was with him, he knew he would succeed.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“I’ve packed you a bag with everythin</w:t>
      </w:r>
      <w:r w:rsidR="009C47D9">
        <w:rPr>
          <w:rFonts w:ascii="Times New Roman" w:eastAsia="Times New Roman" w:hAnsi="Times New Roman" w:cs="Times New Roman"/>
        </w:rPr>
        <w:t>g you will need</w:t>
      </w:r>
      <w:r w:rsidRPr="00C853A2">
        <w:rPr>
          <w:rFonts w:ascii="Times New Roman" w:eastAsia="Times New Roman" w:hAnsi="Times New Roman" w:cs="Times New Roman"/>
        </w:rPr>
        <w:t xml:space="preserve">.” She gestured to a leather satchel, embroidered on it was a jewel-toned falcon.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“Is this Finist?” he asked, before it was too late to ever know if the stories were true.</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“I thought you would never ask!” she cackled, blue eyes </w:t>
      </w:r>
      <w:r w:rsidR="009C47D9">
        <w:rPr>
          <w:rFonts w:ascii="Times New Roman" w:eastAsia="Times New Roman" w:hAnsi="Times New Roman" w:cs="Times New Roman"/>
        </w:rPr>
        <w:t>sparkling.</w:t>
      </w:r>
      <w:r w:rsidRPr="00C853A2">
        <w:rPr>
          <w:rFonts w:ascii="Times New Roman" w:eastAsia="Times New Roman" w:hAnsi="Times New Roman" w:cs="Times New Roman"/>
        </w:rPr>
        <w:t xml:space="preserve"> “No, that is not Finist—he was far more beautiful than these old hands could create.”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Stepping through the door, the house bowed and he stepped to the snowy ground. With a wink, she closed the door. The lights from the windows dimmed, the skulls on the fence darkened, and the snowstorm began to rage.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It was time to go home.</w:t>
      </w:r>
    </w:p>
    <w:p w:rsidR="00C03EE5" w:rsidRDefault="00C03EE5" w:rsidP="00534385">
      <w:pPr>
        <w:pStyle w:val="normal0"/>
        <w:spacing w:line="480" w:lineRule="auto"/>
        <w:ind w:firstLine="720"/>
        <w:rPr>
          <w:rFonts w:ascii="Times New Roman" w:hAnsi="Times New Roman"/>
        </w:rPr>
        <w:sectPr w:rsidR="00C03EE5">
          <w:type w:val="continuous"/>
          <w:pgSz w:w="12240" w:h="15840"/>
          <w:pgMar w:top="1440" w:right="1440" w:bottom="1440" w:left="2160" w:footer="1440" w:gutter="0"/>
          <w:titlePg/>
        </w:sectPr>
      </w:pPr>
    </w:p>
    <w:p w:rsidR="00DD4CD4" w:rsidRPr="00C853A2" w:rsidRDefault="00DD4CD4" w:rsidP="00534385">
      <w:pPr>
        <w:pStyle w:val="normal0"/>
        <w:spacing w:line="480" w:lineRule="auto"/>
        <w:ind w:firstLine="720"/>
        <w:rPr>
          <w:rFonts w:ascii="Times New Roman" w:hAnsi="Times New Roman"/>
        </w:rPr>
      </w:pP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Too cloudy to map by the stars, Aleksei started north toward the lake. He was sure that he’d run into a road that he could use to calculate his position and get back to Leningrad—to </w:t>
      </w:r>
      <w:r w:rsidR="009C1D2C">
        <w:rPr>
          <w:rFonts w:ascii="Times New Roman" w:eastAsia="Times New Roman" w:hAnsi="Times New Roman" w:cs="Times New Roman"/>
        </w:rPr>
        <w:t>Irina</w:t>
      </w:r>
      <w:r w:rsidRPr="00C853A2">
        <w:rPr>
          <w:rFonts w:ascii="Times New Roman" w:eastAsia="Times New Roman" w:hAnsi="Times New Roman" w:cs="Times New Roman"/>
        </w:rPr>
        <w:t xml:space="preserve">, and Mila.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After only an hour, he came to a dirt path with gouged tracks made by only one thing: tanks. Spotting a cigarette butt in the snow, he knew he wasn’t far behind these Nazis—which was far too close for comfort.  Skirting about 3km further north, he marched far out of where the troops could be, then turned west toward home. </w:t>
      </w:r>
    </w:p>
    <w:p w:rsidR="00DD4CD4" w:rsidRPr="00C853A2" w:rsidRDefault="00782AB9" w:rsidP="00534385">
      <w:pPr>
        <w:pStyle w:val="normal0"/>
        <w:spacing w:line="480" w:lineRule="auto"/>
        <w:ind w:firstLine="720"/>
        <w:rPr>
          <w:rFonts w:ascii="Times New Roman" w:hAnsi="Times New Roman"/>
        </w:rPr>
      </w:pPr>
      <w:r>
        <w:rPr>
          <w:rFonts w:ascii="Times New Roman" w:eastAsia="Times New Roman" w:hAnsi="Times New Roman" w:cs="Times New Roman"/>
        </w:rPr>
        <w:t>Just before the sunset his curiosity peaked,</w:t>
      </w:r>
      <w:r w:rsidR="00DD4CD4" w:rsidRPr="00C853A2">
        <w:rPr>
          <w:rFonts w:ascii="Times New Roman" w:eastAsia="Times New Roman" w:hAnsi="Times New Roman" w:cs="Times New Roman"/>
        </w:rPr>
        <w:t xml:space="preserve"> and Aleksei finally decided to stop and inspect the contents of Baba Yaga’s gift. She’d wrapped a mirror in a piece of soft leather, and also bundled up the ivory comb he’d used to tend her hair. There were two small loaves of black bread, some salted pork, two apples, and a hunk of soft cheese no bigger than his palm.</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Aleksei scowled. Although he knew the mirror could be traded for a way out, the comb was worthless, and the food would only help tide he and </w:t>
      </w:r>
      <w:r w:rsidR="009C1D2C">
        <w:rPr>
          <w:rFonts w:ascii="Times New Roman" w:eastAsia="Times New Roman" w:hAnsi="Times New Roman" w:cs="Times New Roman"/>
        </w:rPr>
        <w:t>Irina</w:t>
      </w:r>
      <w:r w:rsidRPr="00C853A2">
        <w:rPr>
          <w:rFonts w:ascii="Times New Roman" w:eastAsia="Times New Roman" w:hAnsi="Times New Roman" w:cs="Times New Roman"/>
        </w:rPr>
        <w:t xml:space="preserve"> over a week or so. There was no way he’d be able to make a contact and get them out of the city in so short a time. This didn’t make any sense.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He knew he should trust Baba, but in the stories when the grandmothers gave gifts for trading, they always directed who to trade wit</w:t>
      </w:r>
      <w:r w:rsidR="00782AB9">
        <w:rPr>
          <w:rFonts w:ascii="Times New Roman" w:eastAsia="Times New Roman" w:hAnsi="Times New Roman" w:cs="Times New Roman"/>
        </w:rPr>
        <w:t>h, and the gifts were valuable: a</w:t>
      </w:r>
      <w:r w:rsidRPr="00C853A2">
        <w:rPr>
          <w:rFonts w:ascii="Times New Roman" w:eastAsia="Times New Roman" w:hAnsi="Times New Roman" w:cs="Times New Roman"/>
        </w:rPr>
        <w:t xml:space="preserve"> </w:t>
      </w:r>
      <w:r w:rsidR="00782AB9">
        <w:rPr>
          <w:rFonts w:ascii="Times New Roman" w:eastAsia="Times New Roman" w:hAnsi="Times New Roman" w:cs="Times New Roman"/>
        </w:rPr>
        <w:t>golden spindle for a princess,</w:t>
      </w:r>
      <w:r w:rsidRPr="00C853A2">
        <w:rPr>
          <w:rFonts w:ascii="Times New Roman" w:eastAsia="Times New Roman" w:hAnsi="Times New Roman" w:cs="Times New Roman"/>
        </w:rPr>
        <w:t xml:space="preserve"> golden ball for a king. But there was no royalty in Leningrad—and those with enough resources to sneak people out of the blockade would be very difficult to find, much less convince to accept a </w:t>
      </w:r>
      <w:r w:rsidR="00782AB9">
        <w:rPr>
          <w:rFonts w:ascii="Times New Roman" w:eastAsia="Times New Roman" w:hAnsi="Times New Roman" w:cs="Times New Roman"/>
        </w:rPr>
        <w:t xml:space="preserve">damned </w:t>
      </w:r>
      <w:r w:rsidRPr="00C853A2">
        <w:rPr>
          <w:rFonts w:ascii="Times New Roman" w:eastAsia="Times New Roman" w:hAnsi="Times New Roman" w:cs="Times New Roman"/>
        </w:rPr>
        <w:t xml:space="preserve">mirror as payment. </w:t>
      </w:r>
    </w:p>
    <w:p w:rsidR="00DD4CD4" w:rsidRPr="00C853A2" w:rsidRDefault="00782AB9" w:rsidP="00534385">
      <w:pPr>
        <w:pStyle w:val="normal0"/>
        <w:spacing w:line="480" w:lineRule="auto"/>
        <w:ind w:firstLine="720"/>
        <w:rPr>
          <w:rFonts w:ascii="Times New Roman" w:hAnsi="Times New Roman"/>
        </w:rPr>
      </w:pPr>
      <w:r>
        <w:rPr>
          <w:rFonts w:ascii="Times New Roman" w:eastAsia="Times New Roman" w:hAnsi="Times New Roman" w:cs="Times New Roman"/>
        </w:rPr>
        <w:t>“I don’t understand!” H</w:t>
      </w:r>
      <w:r w:rsidR="00DD4CD4" w:rsidRPr="00C853A2">
        <w:rPr>
          <w:rFonts w:ascii="Times New Roman" w:eastAsia="Times New Roman" w:hAnsi="Times New Roman" w:cs="Times New Roman"/>
        </w:rPr>
        <w:t>e groaned, flipping the bag upside down and shaking it to make sure he wasn’t missing anything. No bullets. No cash. Not enough food to last a fortnight. No magical map to help him navigate a way out of the city. He collapsed in the snow. Pain shot through his knees as they cracked against the ice. “These are just women’s items—things for a merchant daughter to trade fairy princesses for quality time with magical falcon princes! Why?</w:t>
      </w:r>
      <w:r>
        <w:rPr>
          <w:rFonts w:ascii="Times New Roman" w:eastAsia="Times New Roman" w:hAnsi="Times New Roman" w:cs="Times New Roman"/>
        </w:rPr>
        <w:t>” he asked, shouting to the sky.</w:t>
      </w:r>
      <w:r w:rsidR="00DD4CD4" w:rsidRPr="00C853A2">
        <w:rPr>
          <w:rFonts w:ascii="Times New Roman" w:eastAsia="Times New Roman" w:hAnsi="Times New Roman" w:cs="Times New Roman"/>
        </w:rPr>
        <w:t xml:space="preserve"> “How can I save </w:t>
      </w:r>
      <w:r w:rsidR="009C1D2C">
        <w:rPr>
          <w:rFonts w:ascii="Times New Roman" w:eastAsia="Times New Roman" w:hAnsi="Times New Roman" w:cs="Times New Roman"/>
        </w:rPr>
        <w:t>Irina</w:t>
      </w:r>
      <w:r>
        <w:rPr>
          <w:rFonts w:ascii="Times New Roman" w:eastAsia="Times New Roman" w:hAnsi="Times New Roman" w:cs="Times New Roman"/>
        </w:rPr>
        <w:t xml:space="preserve"> with these?” H</w:t>
      </w:r>
      <w:r w:rsidR="00DD4CD4" w:rsidRPr="00C853A2">
        <w:rPr>
          <w:rFonts w:ascii="Times New Roman" w:eastAsia="Times New Roman" w:hAnsi="Times New Roman" w:cs="Times New Roman"/>
        </w:rPr>
        <w:t>e shook the satchel of gifts in the air, as if Baba Yaga was some sky-goddess who could hear him.</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He had helped her, made her a meal, bathed her! She promised he’d done enough, and this is how she repaid him? By setting him back a day and giving him no tools to truly change their lot. What the hell were Baba Yagas for anyway? Shoving the items back into the bag he continued to scream, “Am I really so foolish to be tricked by a damned gypsy!?”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The snow began to fall harder, the wind picked up, a</w:t>
      </w:r>
      <w:r w:rsidR="00782AB9">
        <w:rPr>
          <w:rFonts w:ascii="Times New Roman" w:eastAsia="Times New Roman" w:hAnsi="Times New Roman" w:cs="Times New Roman"/>
        </w:rPr>
        <w:t>nd Aleksei’s anger grew with the storm.</w:t>
      </w:r>
      <w:r w:rsidRPr="00C853A2">
        <w:rPr>
          <w:rFonts w:ascii="Times New Roman" w:eastAsia="Times New Roman" w:hAnsi="Times New Roman" w:cs="Times New Roman"/>
        </w:rPr>
        <w:t xml:space="preserve"> “Is this what the </w:t>
      </w:r>
      <w:r w:rsidR="00782AB9">
        <w:rPr>
          <w:rFonts w:ascii="Times New Roman" w:eastAsia="Times New Roman" w:hAnsi="Times New Roman" w:cs="Times New Roman"/>
        </w:rPr>
        <w:t>reward for a good Russian is?” H</w:t>
      </w:r>
      <w:r w:rsidRPr="00C853A2">
        <w:rPr>
          <w:rFonts w:ascii="Times New Roman" w:eastAsia="Times New Roman" w:hAnsi="Times New Roman" w:cs="Times New Roman"/>
        </w:rPr>
        <w:t xml:space="preserve">e wailed against the forest. “A way for me to brush </w:t>
      </w:r>
      <w:r w:rsidR="009C1D2C">
        <w:rPr>
          <w:rFonts w:ascii="Times New Roman" w:eastAsia="Times New Roman" w:hAnsi="Times New Roman" w:cs="Times New Roman"/>
        </w:rPr>
        <w:t>Irina</w:t>
      </w:r>
      <w:r w:rsidRPr="00C853A2">
        <w:rPr>
          <w:rFonts w:ascii="Times New Roman" w:eastAsia="Times New Roman" w:hAnsi="Times New Roman" w:cs="Times New Roman"/>
        </w:rPr>
        <w:t>’s hair before it falls out in clumps from starvation?” Furious, Aleksei was surprised when a bullet whizzed by, inches from his head.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Dropping face down in the snow, he reached for his satchel. How had he not seen them? How had he been so blind to his surroundings? Bullets continued to fly past him, some going meters to the left and right. At least they didn’t know exactly where he was—with any luck, he would be able to take out a few before they spotted him. Packing snow into his mouth, Aleksei panted, grateful he hadn’t been shot.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Grimacing, he slung his rifle from his shriveled arm, fumbled in his belt sack for a stripper clip, loaded his we</w:t>
      </w:r>
      <w:r w:rsidR="00782AB9">
        <w:rPr>
          <w:rFonts w:ascii="Times New Roman" w:eastAsia="Times New Roman" w:hAnsi="Times New Roman" w:cs="Times New Roman"/>
        </w:rPr>
        <w:t xml:space="preserve">apon, and flipped on his belly </w:t>
      </w:r>
      <w:r w:rsidRPr="00C853A2">
        <w:rPr>
          <w:rFonts w:ascii="Times New Roman" w:eastAsia="Times New Roman" w:hAnsi="Times New Roman" w:cs="Times New Roman"/>
        </w:rPr>
        <w:t xml:space="preserve">prepared to face the enemy. Peeking from behind the knotted root he counted seven men, which meant there were at least double that. Bracing his forehead against his arm, he closed his eyes imploring, “Please. I’m sorry for my anger,” he whispered, “Please, Baba, don’t let me end like this. Send your men in white and red.” he begged her, “Help me.”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But no men showed up. Bullets continued to whiz by, and he heard someone scream from behind him. What? How was someone behind him?</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Turning to look, he realized the Nazis weren’t shooting at him, but at a platoon of Russian reinforcements. Relief melted his fear, and Aleksei turned back to the enemy to line up his shots. Felling five men</w:t>
      </w:r>
      <w:r w:rsidR="00782AB9">
        <w:rPr>
          <w:rFonts w:ascii="Times New Roman" w:eastAsia="Times New Roman" w:hAnsi="Times New Roman" w:cs="Times New Roman"/>
        </w:rPr>
        <w:t xml:space="preserve"> with single shots</w:t>
      </w:r>
      <w:r w:rsidRPr="00C853A2">
        <w:rPr>
          <w:rFonts w:ascii="Times New Roman" w:eastAsia="Times New Roman" w:hAnsi="Times New Roman" w:cs="Times New Roman"/>
        </w:rPr>
        <w:t>, he took the break in gunfire to run back toward the Russian pla</w:t>
      </w:r>
      <w:r w:rsidR="00E4074E">
        <w:rPr>
          <w:rFonts w:ascii="Times New Roman" w:eastAsia="Times New Roman" w:hAnsi="Times New Roman" w:cs="Times New Roman"/>
        </w:rPr>
        <w:t>toon while reloading. The growing whistling</w:t>
      </w:r>
      <w:r w:rsidR="00782AB9">
        <w:rPr>
          <w:rFonts w:ascii="Times New Roman" w:eastAsia="Times New Roman" w:hAnsi="Times New Roman" w:cs="Times New Roman"/>
        </w:rPr>
        <w:t xml:space="preserve"> of incoming bombs</w:t>
      </w:r>
      <w:r w:rsidR="00E4074E">
        <w:rPr>
          <w:rFonts w:ascii="Times New Roman" w:eastAsia="Times New Roman" w:hAnsi="Times New Roman" w:cs="Times New Roman"/>
        </w:rPr>
        <w:t xml:space="preserve"> burst in his ears as he dove for cover</w:t>
      </w:r>
      <w:r w:rsidRPr="00C853A2">
        <w:rPr>
          <w:rFonts w:ascii="Times New Roman" w:eastAsia="Times New Roman" w:hAnsi="Times New Roman" w:cs="Times New Roman"/>
        </w:rPr>
        <w:t xml:space="preserv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After a few moments, Aleksei realized the bombs were landing on the Nazis. He be</w:t>
      </w:r>
      <w:r w:rsidR="00782AB9">
        <w:rPr>
          <w:rFonts w:ascii="Times New Roman" w:eastAsia="Times New Roman" w:hAnsi="Times New Roman" w:cs="Times New Roman"/>
        </w:rPr>
        <w:t>gan to laugh, overcome with joy</w:t>
      </w:r>
      <w:r w:rsidRPr="00C853A2">
        <w:rPr>
          <w:rFonts w:ascii="Times New Roman" w:eastAsia="Times New Roman" w:hAnsi="Times New Roman" w:cs="Times New Roman"/>
        </w:rPr>
        <w:t xml:space="preserve"> as he watched the planes with the </w:t>
      </w:r>
      <w:r w:rsidR="00782AB9">
        <w:rPr>
          <w:rFonts w:ascii="Times New Roman" w:eastAsia="Times New Roman" w:hAnsi="Times New Roman" w:cs="Times New Roman"/>
        </w:rPr>
        <w:t>hammer and sickle fly overhead.</w:t>
      </w:r>
      <w:r w:rsidRPr="00C853A2">
        <w:rPr>
          <w:rFonts w:ascii="Times New Roman" w:eastAsia="Times New Roman" w:hAnsi="Times New Roman" w:cs="Times New Roman"/>
        </w:rPr>
        <w:t xml:space="preserve"> Aleksei turned back, again unloading his five bullets, and took five more Nazis down. Taking advantage of the bombs dropping, he sprinted from his cover to the Russian line, and ducked behind a tree with his countrymen.</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“What are you doing out here, comrade?” the soldier asked, shocked to see a civilian so far out.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“I was searching for food, and became lost!” he lied. “Where are we? What are you doing here?”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“Well, right now, we’re saving your ass!” the soldi</w:t>
      </w:r>
      <w:r w:rsidR="00782AB9">
        <w:rPr>
          <w:rFonts w:ascii="Times New Roman" w:eastAsia="Times New Roman" w:hAnsi="Times New Roman" w:cs="Times New Roman"/>
        </w:rPr>
        <w:t>er quickly tossed Aleksei spikes</w:t>
      </w:r>
      <w:r w:rsidRPr="00C853A2">
        <w:rPr>
          <w:rFonts w:ascii="Times New Roman" w:eastAsia="Times New Roman" w:hAnsi="Times New Roman" w:cs="Times New Roman"/>
        </w:rPr>
        <w:t xml:space="preserve"> for his boots. “Are you ready to run?”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“Yes!” </w:t>
      </w:r>
    </w:p>
    <w:p w:rsidR="00DD4CD4" w:rsidRPr="00C853A2" w:rsidRDefault="00782AB9" w:rsidP="00534385">
      <w:pPr>
        <w:pStyle w:val="normal0"/>
        <w:spacing w:line="480" w:lineRule="auto"/>
        <w:ind w:firstLine="720"/>
        <w:rPr>
          <w:rFonts w:ascii="Times New Roman" w:hAnsi="Times New Roman"/>
        </w:rPr>
      </w:pPr>
      <w:r>
        <w:rPr>
          <w:rFonts w:ascii="Times New Roman" w:eastAsia="Times New Roman" w:hAnsi="Times New Roman" w:cs="Times New Roman"/>
        </w:rPr>
        <w:t>Together, they jogged twenty</w:t>
      </w:r>
      <w:r w:rsidR="00DD4CD4" w:rsidRPr="00C853A2">
        <w:rPr>
          <w:rFonts w:ascii="Times New Roman" w:eastAsia="Times New Roman" w:hAnsi="Times New Roman" w:cs="Times New Roman"/>
        </w:rPr>
        <w:t xml:space="preserve"> meters </w:t>
      </w:r>
      <w:r>
        <w:rPr>
          <w:rFonts w:ascii="Times New Roman" w:eastAsia="Times New Roman" w:hAnsi="Times New Roman" w:cs="Times New Roman"/>
        </w:rPr>
        <w:t>to behind a barricade</w:t>
      </w:r>
      <w:r w:rsidR="00DD4CD4" w:rsidRPr="00C853A2">
        <w:rPr>
          <w:rFonts w:ascii="Times New Roman" w:eastAsia="Times New Roman" w:hAnsi="Times New Roman" w:cs="Times New Roman"/>
        </w:rPr>
        <w:t>, where Aleksei was introduced to the 2</w:t>
      </w:r>
      <w:r w:rsidR="00DD4CD4" w:rsidRPr="00C853A2">
        <w:rPr>
          <w:rFonts w:ascii="Times New Roman" w:eastAsia="Times New Roman" w:hAnsi="Times New Roman" w:cs="Times New Roman"/>
          <w:vertAlign w:val="superscript"/>
        </w:rPr>
        <w:t>nd</w:t>
      </w:r>
      <w:r w:rsidR="00DD4CD4" w:rsidRPr="00C853A2">
        <w:rPr>
          <w:rFonts w:ascii="Times New Roman" w:eastAsia="Times New Roman" w:hAnsi="Times New Roman" w:cs="Times New Roman"/>
        </w:rPr>
        <w:t xml:space="preserve"> Shock Army, a group of riflemen sent as part of an operation to regain Leningrad. </w:t>
      </w:r>
    </w:p>
    <w:p w:rsidR="00C03EE5" w:rsidRDefault="00C03EE5" w:rsidP="00534385">
      <w:pPr>
        <w:pStyle w:val="normal0"/>
        <w:spacing w:line="480" w:lineRule="auto"/>
        <w:ind w:firstLine="720"/>
        <w:rPr>
          <w:rFonts w:ascii="Times New Roman" w:hAnsi="Times New Roman"/>
        </w:rPr>
        <w:sectPr w:rsidR="00C03EE5">
          <w:type w:val="continuous"/>
          <w:pgSz w:w="12240" w:h="15840"/>
          <w:pgMar w:top="1440" w:right="1440" w:bottom="1440" w:left="2160" w:footer="1440" w:gutter="0"/>
          <w:titlePg/>
        </w:sectPr>
      </w:pPr>
    </w:p>
    <w:p w:rsidR="00DD4CD4" w:rsidRPr="00C853A2" w:rsidRDefault="00DD4CD4" w:rsidP="00534385">
      <w:pPr>
        <w:pStyle w:val="normal0"/>
        <w:spacing w:line="480" w:lineRule="auto"/>
        <w:ind w:firstLine="720"/>
        <w:rPr>
          <w:rFonts w:ascii="Times New Roman" w:hAnsi="Times New Roman"/>
        </w:rPr>
      </w:pP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Aleksei spent most of the night being interrogated for information, and he recounted his story of sneaking into the woods to try </w:t>
      </w:r>
      <w:r w:rsidR="00782AB9">
        <w:rPr>
          <w:rFonts w:ascii="Times New Roman" w:eastAsia="Times New Roman" w:hAnsi="Times New Roman" w:cs="Times New Roman"/>
        </w:rPr>
        <w:t>to find a rabbit for himself</w:t>
      </w:r>
      <w:r w:rsidRPr="00C853A2">
        <w:rPr>
          <w:rFonts w:ascii="Times New Roman" w:eastAsia="Times New Roman" w:hAnsi="Times New Roman" w:cs="Times New Roman"/>
        </w:rPr>
        <w:t xml:space="preserve"> and his sister. He showed the officers his identification papers, told them stories of his childhood in Leningrad and of his family, and after hours of questions, they finally took his word.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“What are these things of yours? Do you need a mirror for hunting rabbits?” the surly man had asked.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“No,” he repli</w:t>
      </w:r>
      <w:r w:rsidR="00782AB9">
        <w:rPr>
          <w:rFonts w:ascii="Times New Roman" w:eastAsia="Times New Roman" w:hAnsi="Times New Roman" w:cs="Times New Roman"/>
        </w:rPr>
        <w:t>ed. “They were my grandmother’s,</w:t>
      </w:r>
      <w:r w:rsidRPr="00C853A2">
        <w:rPr>
          <w:rFonts w:ascii="Times New Roman" w:eastAsia="Times New Roman" w:hAnsi="Times New Roman" w:cs="Times New Roman"/>
        </w:rPr>
        <w:t>” the half-truth genuine. They were precious to him, he realized, even if they could not help them.</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“Your grandmother must have been a wealthy woman.” The mustached man said, skeptically.</w:t>
      </w:r>
    </w:p>
    <w:p w:rsidR="00DD4CD4" w:rsidRPr="00C853A2" w:rsidRDefault="00782AB9" w:rsidP="00534385">
      <w:pPr>
        <w:pStyle w:val="normal0"/>
        <w:spacing w:line="480" w:lineRule="auto"/>
        <w:ind w:firstLine="720"/>
        <w:rPr>
          <w:rFonts w:ascii="Times New Roman" w:hAnsi="Times New Roman"/>
        </w:rPr>
      </w:pPr>
      <w:r>
        <w:rPr>
          <w:rFonts w:ascii="Times New Roman" w:eastAsia="Times New Roman" w:hAnsi="Times New Roman" w:cs="Times New Roman"/>
        </w:rPr>
        <w:t>Aleksei forced a laugh.</w:t>
      </w:r>
      <w:r w:rsidR="00DD4CD4" w:rsidRPr="00C853A2">
        <w:rPr>
          <w:rFonts w:ascii="Times New Roman" w:eastAsia="Times New Roman" w:hAnsi="Times New Roman" w:cs="Times New Roman"/>
        </w:rPr>
        <w:t xml:space="preserve"> “My grandmother was very fond of seeming to be wealthy, the gems are just paste.”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Nodding, the man took out a tiny ball of bright pink yard from his own satchel, “I keep this. It was from my wife’s shawl</w:t>
      </w:r>
      <w:r w:rsidR="00782AB9">
        <w:rPr>
          <w:rFonts w:ascii="Times New Roman" w:eastAsia="Times New Roman" w:hAnsi="Times New Roman" w:cs="Times New Roman"/>
        </w:rPr>
        <w:t>.” T</w:t>
      </w:r>
      <w:r w:rsidRPr="00C853A2">
        <w:rPr>
          <w:rFonts w:ascii="Times New Roman" w:eastAsia="Times New Roman" w:hAnsi="Times New Roman" w:cs="Times New Roman"/>
        </w:rPr>
        <w:t>he soldier swallowed his grief, and tucked the string back into his pocket.</w:t>
      </w:r>
      <w:r w:rsidR="00782AB9">
        <w:rPr>
          <w:rFonts w:ascii="Times New Roman" w:eastAsia="Times New Roman" w:hAnsi="Times New Roman" w:cs="Times New Roman"/>
        </w:rPr>
        <w:t xml:space="preserve"> After a few moments of silence,</w:t>
      </w:r>
      <w:r w:rsidRPr="00C853A2">
        <w:rPr>
          <w:rFonts w:ascii="Times New Roman" w:eastAsia="Times New Roman" w:hAnsi="Times New Roman" w:cs="Times New Roman"/>
        </w:rPr>
        <w:t xml:space="preserve"> the man carefully wrapped Aleksei’s mirror and comb back into the soft furs, put them back in </w:t>
      </w:r>
      <w:r w:rsidR="00782AB9">
        <w:rPr>
          <w:rFonts w:ascii="Times New Roman" w:eastAsia="Times New Roman" w:hAnsi="Times New Roman" w:cs="Times New Roman"/>
        </w:rPr>
        <w:t>the satchel, and handed it back.</w:t>
      </w:r>
      <w:r w:rsidRPr="00C853A2">
        <w:rPr>
          <w:rFonts w:ascii="Times New Roman" w:eastAsia="Times New Roman" w:hAnsi="Times New Roman" w:cs="Times New Roman"/>
        </w:rPr>
        <w:t xml:space="preserve"> “You’re a good shot, Petrov. Were you injured on the front?”</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“No, I’ve never been a soldier,” he replied, rolling his sleeve up and slipping off the glove. </w:t>
      </w:r>
    </w:p>
    <w:p w:rsidR="00DD4CD4" w:rsidRPr="00C853A2" w:rsidRDefault="00782AB9" w:rsidP="00534385">
      <w:pPr>
        <w:pStyle w:val="normal0"/>
        <w:spacing w:line="480" w:lineRule="auto"/>
        <w:ind w:firstLine="720"/>
        <w:rPr>
          <w:rFonts w:ascii="Times New Roman" w:hAnsi="Times New Roman"/>
        </w:rPr>
      </w:pPr>
      <w:r>
        <w:rPr>
          <w:rFonts w:ascii="Times New Roman" w:eastAsia="Times New Roman" w:hAnsi="Times New Roman" w:cs="Times New Roman"/>
        </w:rPr>
        <w:t>“Polio,” Aleksei explained.</w:t>
      </w:r>
      <w:r w:rsidR="00DD4CD4" w:rsidRPr="00C853A2">
        <w:rPr>
          <w:rFonts w:ascii="Times New Roman" w:eastAsia="Times New Roman" w:hAnsi="Times New Roman" w:cs="Times New Roman"/>
        </w:rPr>
        <w:t xml:space="preserve"> “The army said I couldn’t shoot.” He shrugged.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The quick snuff of air that ruffled the man’s mustache was the only sign of mirth he displayed. “My eyes te</w:t>
      </w:r>
      <w:r w:rsidR="00782AB9">
        <w:rPr>
          <w:rFonts w:ascii="Times New Roman" w:eastAsia="Times New Roman" w:hAnsi="Times New Roman" w:cs="Times New Roman"/>
        </w:rPr>
        <w:t>ll me differently. You killed thirteen men, and wounded two</w:t>
      </w:r>
      <w:r w:rsidRPr="00C853A2">
        <w:rPr>
          <w:rFonts w:ascii="Times New Roman" w:eastAsia="Times New Roman" w:hAnsi="Times New Roman" w:cs="Times New Roman"/>
        </w:rPr>
        <w:t xml:space="preserve"> others.” He said, his admiration obvious, “They were fools to turn you away.”</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Aleksei smiled at the man’s compliment, “Well, between you and me, I agree.”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“Tomorrow</w:t>
      </w:r>
      <w:r w:rsidR="00782AB9">
        <w:rPr>
          <w:rFonts w:ascii="Times New Roman" w:eastAsia="Times New Roman" w:hAnsi="Times New Roman" w:cs="Times New Roman"/>
        </w:rPr>
        <w:t xml:space="preserve"> we are pushing toward the city,” He explained.</w:t>
      </w:r>
      <w:r w:rsidRPr="00C853A2">
        <w:rPr>
          <w:rFonts w:ascii="Times New Roman" w:eastAsia="Times New Roman" w:hAnsi="Times New Roman" w:cs="Times New Roman"/>
        </w:rPr>
        <w:t xml:space="preserve"> “There will be air strikes because tanks are shit in this bog</w:t>
      </w:r>
      <w:r w:rsidR="00782AB9">
        <w:rPr>
          <w:rFonts w:ascii="Times New Roman" w:eastAsia="Times New Roman" w:hAnsi="Times New Roman" w:cs="Times New Roman"/>
        </w:rPr>
        <w:t>, and we will push through the Nazi</w:t>
      </w:r>
      <w:r w:rsidRPr="00C853A2">
        <w:rPr>
          <w:rFonts w:ascii="Times New Roman" w:eastAsia="Times New Roman" w:hAnsi="Times New Roman" w:cs="Times New Roman"/>
        </w:rPr>
        <w:t xml:space="preserve"> lines on foot. You are welcome to stay here, Aleksei” he offered, “You are a cripple, and we cannot officially condone you </w:t>
      </w:r>
      <w:r w:rsidR="00782AB9">
        <w:rPr>
          <w:rFonts w:ascii="Times New Roman" w:eastAsia="Times New Roman" w:hAnsi="Times New Roman" w:cs="Times New Roman"/>
        </w:rPr>
        <w:t>joining our company</w:t>
      </w:r>
      <w:r w:rsidRPr="00C853A2">
        <w:rPr>
          <w:rFonts w:ascii="Times New Roman" w:eastAsia="Times New Roman" w:hAnsi="Times New Roman" w:cs="Times New Roman"/>
        </w:rPr>
        <w:t>.”</w:t>
      </w:r>
    </w:p>
    <w:p w:rsidR="00DD4CD4" w:rsidRPr="00C853A2" w:rsidRDefault="004644E1" w:rsidP="00534385">
      <w:pPr>
        <w:pStyle w:val="normal0"/>
        <w:spacing w:line="480" w:lineRule="auto"/>
        <w:ind w:firstLine="720"/>
        <w:rPr>
          <w:rFonts w:ascii="Times New Roman" w:hAnsi="Times New Roman"/>
        </w:rPr>
      </w:pPr>
      <w:r>
        <w:rPr>
          <w:rFonts w:ascii="Times New Roman" w:eastAsia="Times New Roman" w:hAnsi="Times New Roman" w:cs="Times New Roman"/>
        </w:rPr>
        <w:t xml:space="preserve">Aleksei understood his meaning—the </w:t>
      </w:r>
      <w:r w:rsidR="00DD4CD4" w:rsidRPr="00C853A2">
        <w:rPr>
          <w:rFonts w:ascii="Times New Roman" w:eastAsia="Times New Roman" w:hAnsi="Times New Roman" w:cs="Times New Roman"/>
        </w:rPr>
        <w:t xml:space="preserve">officer wanted Aleksei with them, but knew it was asking a lot. Aleksei reached his hand out, “We are all fighting for our families, are we not? What kind of man would I be to let a scratch keep me from my sister?”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Nodding in approval, the man accepted Aleksei’s handshake. “Sleep, boy. Tomorrow will be long.”</w:t>
      </w:r>
    </w:p>
    <w:p w:rsidR="00DD4CD4" w:rsidRPr="00C853A2" w:rsidRDefault="00DD4CD4" w:rsidP="00534385">
      <w:pPr>
        <w:pStyle w:val="normal0"/>
        <w:spacing w:line="480" w:lineRule="auto"/>
        <w:ind w:firstLine="720"/>
        <w:rPr>
          <w:rFonts w:ascii="Times New Roman" w:hAnsi="Times New Roman"/>
        </w:rPr>
      </w:pP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Waking from strange dreams of silvery lakes, thick forests, and summertime, Aleksei stretched his sore neck, and readied himself for the push. The officer had been kind enough to </w:t>
      </w:r>
      <w:r w:rsidR="004644E1">
        <w:rPr>
          <w:rFonts w:ascii="Times New Roman" w:eastAsia="Times New Roman" w:hAnsi="Times New Roman" w:cs="Times New Roman"/>
        </w:rPr>
        <w:t xml:space="preserve">leave </w:t>
      </w:r>
      <w:r w:rsidRPr="00C853A2">
        <w:rPr>
          <w:rFonts w:ascii="Times New Roman" w:eastAsia="Times New Roman" w:hAnsi="Times New Roman" w:cs="Times New Roman"/>
        </w:rPr>
        <w:t>a helmet and extra bullets</w:t>
      </w:r>
      <w:r w:rsidR="004644E1">
        <w:rPr>
          <w:rFonts w:ascii="Times New Roman" w:eastAsia="Times New Roman" w:hAnsi="Times New Roman" w:cs="Times New Roman"/>
        </w:rPr>
        <w:t xml:space="preserve"> by his bag sometime in the night</w:t>
      </w:r>
      <w:r w:rsidRPr="00C853A2">
        <w:rPr>
          <w:rFonts w:ascii="Times New Roman" w:eastAsia="Times New Roman" w:hAnsi="Times New Roman" w:cs="Times New Roman"/>
        </w:rPr>
        <w:t xml:space="preserve">. Breakfasting on </w:t>
      </w:r>
      <w:r w:rsidR="004644E1">
        <w:rPr>
          <w:rFonts w:ascii="Times New Roman" w:eastAsia="Times New Roman" w:hAnsi="Times New Roman" w:cs="Times New Roman"/>
        </w:rPr>
        <w:t>an</w:t>
      </w:r>
      <w:r w:rsidRPr="00C853A2">
        <w:rPr>
          <w:rFonts w:ascii="Times New Roman" w:eastAsia="Times New Roman" w:hAnsi="Times New Roman" w:cs="Times New Roman"/>
        </w:rPr>
        <w:t xml:space="preserve"> apple, Aleksei quickly got to his feet when he heard the whistle of the lieutenant.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“Bad news, boys.” He </w:t>
      </w:r>
      <w:r w:rsidR="004644E1">
        <w:rPr>
          <w:rFonts w:ascii="Times New Roman" w:eastAsia="Times New Roman" w:hAnsi="Times New Roman" w:cs="Times New Roman"/>
        </w:rPr>
        <w:t>explained</w:t>
      </w:r>
      <w:r w:rsidRPr="00C853A2">
        <w:rPr>
          <w:rFonts w:ascii="Times New Roman" w:eastAsia="Times New Roman" w:hAnsi="Times New Roman" w:cs="Times New Roman"/>
        </w:rPr>
        <w:t xml:space="preserve">, “This damned snow isn’t stopping, and the winds are picking up too much for our planes to handle them. We won’t be having any help from the sky today.” Silence rippled across the camp. Only a handful of tanks and no airplanes against the German force </w:t>
      </w:r>
      <w:r w:rsidR="004644E1">
        <w:rPr>
          <w:rFonts w:ascii="Times New Roman" w:eastAsia="Times New Roman" w:hAnsi="Times New Roman" w:cs="Times New Roman"/>
        </w:rPr>
        <w:t>was</w:t>
      </w:r>
      <w:r w:rsidRPr="00C853A2">
        <w:rPr>
          <w:rFonts w:ascii="Times New Roman" w:eastAsia="Times New Roman" w:hAnsi="Times New Roman" w:cs="Times New Roman"/>
        </w:rPr>
        <w:t xml:space="preserve"> sure to result in casualties. Too many casualties. “Bu</w:t>
      </w:r>
      <w:r w:rsidR="004644E1">
        <w:rPr>
          <w:rFonts w:ascii="Times New Roman" w:eastAsia="Times New Roman" w:hAnsi="Times New Roman" w:cs="Times New Roman"/>
        </w:rPr>
        <w:t>t we will still push forward!” T</w:t>
      </w:r>
      <w:r w:rsidRPr="00C853A2">
        <w:rPr>
          <w:rFonts w:ascii="Times New Roman" w:eastAsia="Times New Roman" w:hAnsi="Times New Roman" w:cs="Times New Roman"/>
        </w:rPr>
        <w:t xml:space="preserve">he man </w:t>
      </w:r>
      <w:r w:rsidR="004644E1">
        <w:rPr>
          <w:rFonts w:ascii="Times New Roman" w:eastAsia="Times New Roman" w:hAnsi="Times New Roman" w:cs="Times New Roman"/>
        </w:rPr>
        <w:t>continued</w:t>
      </w:r>
      <w:r w:rsidRPr="00C853A2">
        <w:rPr>
          <w:rFonts w:ascii="Times New Roman" w:eastAsia="Times New Roman" w:hAnsi="Times New Roman" w:cs="Times New Roman"/>
        </w:rPr>
        <w:t xml:space="preserve">, “We will make ground, push those Nazi sons of bitches back to the hell they came from, and we will be the first ones stepping into Leningrad today.” The excitement in his voice reached a fevered pitch, and the men around him nodded, resolute in their determination to follow their leader. </w:t>
      </w:r>
    </w:p>
    <w:p w:rsidR="00C03EE5" w:rsidRDefault="00DD4CD4" w:rsidP="00534385">
      <w:pPr>
        <w:pStyle w:val="normal0"/>
        <w:spacing w:line="480" w:lineRule="auto"/>
        <w:ind w:firstLine="720"/>
        <w:rPr>
          <w:rFonts w:ascii="Times New Roman" w:eastAsia="Times New Roman" w:hAnsi="Times New Roman" w:cs="Times New Roman"/>
        </w:rPr>
      </w:pPr>
      <w:r w:rsidRPr="00C853A2">
        <w:rPr>
          <w:rFonts w:ascii="Times New Roman" w:eastAsia="Times New Roman" w:hAnsi="Times New Roman" w:cs="Times New Roman"/>
        </w:rPr>
        <w:t>Marching forward in small clusters, the 54th Army began to make their way</w:t>
      </w:r>
      <w:r w:rsidR="00C03EE5">
        <w:rPr>
          <w:rFonts w:ascii="Times New Roman" w:eastAsia="Times New Roman" w:hAnsi="Times New Roman" w:cs="Times New Roman"/>
        </w:rPr>
        <w:t xml:space="preserve"> through the woods at daybreak.</w:t>
      </w:r>
    </w:p>
    <w:p w:rsidR="00C03EE5" w:rsidRDefault="00C03EE5" w:rsidP="00534385">
      <w:pPr>
        <w:pStyle w:val="normal0"/>
        <w:spacing w:line="480" w:lineRule="auto"/>
        <w:ind w:firstLine="720"/>
        <w:rPr>
          <w:rFonts w:ascii="Times New Roman" w:eastAsia="Times New Roman" w:hAnsi="Times New Roman" w:cs="Times New Roman"/>
        </w:rPr>
      </w:pPr>
    </w:p>
    <w:p w:rsidR="00C03EE5" w:rsidRDefault="00C03EE5" w:rsidP="00534385">
      <w:pPr>
        <w:pStyle w:val="normal0"/>
        <w:spacing w:line="480" w:lineRule="auto"/>
        <w:ind w:firstLine="720"/>
        <w:rPr>
          <w:rFonts w:ascii="Times New Roman" w:eastAsia="Times New Roman" w:hAnsi="Times New Roman" w:cs="Times New Roman"/>
        </w:rPr>
        <w:sectPr w:rsidR="00C03EE5">
          <w:type w:val="continuous"/>
          <w:pgSz w:w="12240" w:h="15840"/>
          <w:pgMar w:top="1440" w:right="1440" w:bottom="1440" w:left="2160" w:footer="1440" w:gutter="0"/>
          <w:titlePg/>
        </w:sectPr>
      </w:pP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Seven hours later,</w:t>
      </w:r>
      <w:r w:rsidR="004644E1">
        <w:rPr>
          <w:rFonts w:ascii="Times New Roman" w:eastAsia="Times New Roman" w:hAnsi="Times New Roman" w:cs="Times New Roman"/>
        </w:rPr>
        <w:t xml:space="preserve"> countless shots fired, and</w:t>
      </w:r>
      <w:r w:rsidRPr="00C853A2">
        <w:rPr>
          <w:rFonts w:ascii="Times New Roman" w:eastAsia="Times New Roman" w:hAnsi="Times New Roman" w:cs="Times New Roman"/>
        </w:rPr>
        <w:t xml:space="preserve"> they were so close to the city Aleksei could see the street his bakery was on—</w:t>
      </w:r>
      <w:r w:rsidR="004644E1">
        <w:rPr>
          <w:rFonts w:ascii="Times New Roman" w:eastAsia="Times New Roman" w:hAnsi="Times New Roman" w:cs="Times New Roman"/>
        </w:rPr>
        <w:t>forty</w:t>
      </w:r>
      <w:r w:rsidRPr="00C853A2">
        <w:rPr>
          <w:rFonts w:ascii="Times New Roman" w:eastAsia="Times New Roman" w:hAnsi="Times New Roman" w:cs="Times New Roman"/>
        </w:rPr>
        <w:t xml:space="preserve"> meters</w:t>
      </w:r>
      <w:r w:rsidR="004644E1">
        <w:rPr>
          <w:rFonts w:ascii="Times New Roman" w:eastAsia="Times New Roman" w:hAnsi="Times New Roman" w:cs="Times New Roman"/>
        </w:rPr>
        <w:t xml:space="preserve"> away</w:t>
      </w:r>
      <w:r w:rsidRPr="00C853A2">
        <w:rPr>
          <w:rFonts w:ascii="Times New Roman" w:eastAsia="Times New Roman" w:hAnsi="Times New Roman" w:cs="Times New Roman"/>
        </w:rPr>
        <w:t xml:space="preserve">. </w:t>
      </w:r>
      <w:r w:rsidR="004644E1">
        <w:rPr>
          <w:rFonts w:ascii="Times New Roman" w:eastAsia="Times New Roman" w:hAnsi="Times New Roman" w:cs="Times New Roman"/>
        </w:rPr>
        <w:t>But he and a few others</w:t>
      </w:r>
      <w:r w:rsidRPr="00C853A2">
        <w:rPr>
          <w:rFonts w:ascii="Times New Roman" w:eastAsia="Times New Roman" w:hAnsi="Times New Roman" w:cs="Times New Roman"/>
        </w:rPr>
        <w:t xml:space="preserve"> had </w:t>
      </w:r>
      <w:r w:rsidR="004644E1">
        <w:rPr>
          <w:rFonts w:ascii="Times New Roman" w:eastAsia="Times New Roman" w:hAnsi="Times New Roman" w:cs="Times New Roman"/>
        </w:rPr>
        <w:t>gone too far forward, separate from the army.</w:t>
      </w:r>
      <w:r w:rsidRPr="00C853A2">
        <w:rPr>
          <w:rFonts w:ascii="Times New Roman" w:eastAsia="Times New Roman" w:hAnsi="Times New Roman" w:cs="Times New Roman"/>
        </w:rPr>
        <w:t xml:space="preserve"> Of the group of sixteen that had pushed forward, only six remained, and the Nazis were bombarding them with so much gunfire, the bedraggled group was completely pinned down, and being picked off one by one. Giant posts with rolls of barbed wire, two platoons, and no cover separated Aleksei from his home. Dusk was falling, and the storm raged on. Heavy snowfall made it all but impossible to pick off the well-hidden Nazis. This objective was suicide—they needed support from above.</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The tree Aleksei had been hiding under had fallen at least a half hour ago</w:t>
      </w:r>
      <w:r w:rsidR="004644E1">
        <w:rPr>
          <w:rFonts w:ascii="Times New Roman" w:eastAsia="Times New Roman" w:hAnsi="Times New Roman" w:cs="Times New Roman"/>
        </w:rPr>
        <w:t xml:space="preserve"> under Nazi artillery fire</w:t>
      </w:r>
      <w:r w:rsidRPr="00C853A2">
        <w:rPr>
          <w:rFonts w:ascii="Times New Roman" w:eastAsia="Times New Roman" w:hAnsi="Times New Roman" w:cs="Times New Roman"/>
        </w:rPr>
        <w:t>, and the stump offered little cover. A firework exploded in his ear, and he fell to the ground. Heat poured from his shoulder, down his arm.  Reaching beneath his coat, he felt warm sticky liquid. Oh, God.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He couldn’t die, not like this. She promised that he would save </w:t>
      </w:r>
      <w:r w:rsidR="009C1D2C">
        <w:rPr>
          <w:rFonts w:ascii="Times New Roman" w:eastAsia="Times New Roman" w:hAnsi="Times New Roman" w:cs="Times New Roman"/>
        </w:rPr>
        <w:t>Irina</w:t>
      </w:r>
      <w:r w:rsidRPr="00C853A2">
        <w:rPr>
          <w:rFonts w:ascii="Times New Roman" w:eastAsia="Times New Roman" w:hAnsi="Times New Roman" w:cs="Times New Roman"/>
        </w:rPr>
        <w:t xml:space="preserve">. She promised her gifts would save them. Clamping his hand on his wound, he shrunk lower in the snow as Nazi bullets continued to keep them pinned. He looked over to his comrade for help, but the man was slumped over, staring at nothing, blood pouring from his belly. Shit. </w:t>
      </w:r>
      <w:r w:rsidRPr="00C853A2">
        <w:rPr>
          <w:rFonts w:ascii="Times New Roman" w:eastAsia="Times New Roman" w:hAnsi="Times New Roman" w:cs="Times New Roman"/>
          <w:i/>
        </w:rPr>
        <w:t>Shit</w:t>
      </w:r>
      <w:r w:rsidRPr="00C853A2">
        <w:rPr>
          <w:rFonts w:ascii="Times New Roman" w:eastAsia="Times New Roman" w:hAnsi="Times New Roman" w:cs="Times New Roman"/>
        </w:rPr>
        <w:t xml:space="preserv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Artillery fire shredded the trees around him, felling them. This is how it would end, then. Fumbling in his bag, he found no more stripper clips, not a single bull</w:t>
      </w:r>
      <w:r w:rsidR="004644E1">
        <w:rPr>
          <w:rFonts w:ascii="Times New Roman" w:eastAsia="Times New Roman" w:hAnsi="Times New Roman" w:cs="Times New Roman"/>
        </w:rPr>
        <w:t>et left. T</w:t>
      </w:r>
      <w:r w:rsidRPr="00C853A2">
        <w:rPr>
          <w:rFonts w:ascii="Times New Roman" w:eastAsia="Times New Roman" w:hAnsi="Times New Roman" w:cs="Times New Roman"/>
        </w:rPr>
        <w:t xml:space="preserve">he blood running down his arm made the tufts of fur wrapping Baba’s gifts stick to his hands as he pulled them out. Looking into the mirror, he saw a desperate man. Whiskers covered his face and throat, blood spattered across his cheekbones and matted into his hair. He should have felt afraid, but the promise of comfort in sleep was a siren’s song. Sleep would feel so good.  As he closed his eyes to give in to the warmth, Aleksei’s thoughts drifted to </w:t>
      </w:r>
      <w:r w:rsidR="009C1D2C">
        <w:rPr>
          <w:rFonts w:ascii="Times New Roman" w:eastAsia="Times New Roman" w:hAnsi="Times New Roman" w:cs="Times New Roman"/>
        </w:rPr>
        <w:t>Irina</w:t>
      </w:r>
      <w:r w:rsidRPr="00C853A2">
        <w:rPr>
          <w:rFonts w:ascii="Times New Roman" w:eastAsia="Times New Roman" w:hAnsi="Times New Roman" w:cs="Times New Roman"/>
        </w:rPr>
        <w:t>, and the dream he’d had</w:t>
      </w:r>
      <w:r w:rsidR="004644E1">
        <w:rPr>
          <w:rFonts w:ascii="Times New Roman" w:eastAsia="Times New Roman" w:hAnsi="Times New Roman" w:cs="Times New Roman"/>
        </w:rPr>
        <w:t xml:space="preserve"> the night before</w:t>
      </w:r>
      <w:r w:rsidRPr="00C853A2">
        <w:rPr>
          <w:rFonts w:ascii="Times New Roman" w:eastAsia="Times New Roman" w:hAnsi="Times New Roman" w:cs="Times New Roman"/>
        </w:rPr>
        <w:t xml:space="preserve">. Walking by the silver lake, and the thick trees, and the bright sun shining.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Opening his eyes again, he was brought back to the world by a medic shaking him.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“Stay with me!” the boy screamed. He</w:t>
      </w:r>
      <w:r w:rsidR="004644E1">
        <w:rPr>
          <w:rFonts w:ascii="Times New Roman" w:eastAsia="Times New Roman" w:hAnsi="Times New Roman" w:cs="Times New Roman"/>
        </w:rPr>
        <w:t xml:space="preserve"> couldn’t have been more than seventeen</w:t>
      </w:r>
      <w:r w:rsidRPr="00C853A2">
        <w:rPr>
          <w:rFonts w:ascii="Times New Roman" w:eastAsia="Times New Roman" w:hAnsi="Times New Roman" w:cs="Times New Roman"/>
        </w:rPr>
        <w:t xml:space="preserve">. He probably lied about his age to join the Army, just like Nikolai had. “Are you there? Hey!” the medic urged, slapping him on the face. “Don’t go to sleep! Stay with me!”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Aleksei knew the boy was right. He needed to focus on </w:t>
      </w:r>
      <w:r w:rsidR="009C1D2C">
        <w:rPr>
          <w:rFonts w:ascii="Times New Roman" w:eastAsia="Times New Roman" w:hAnsi="Times New Roman" w:cs="Times New Roman"/>
        </w:rPr>
        <w:t>Irina</w:t>
      </w:r>
      <w:r w:rsidRPr="00C853A2">
        <w:rPr>
          <w:rFonts w:ascii="Times New Roman" w:eastAsia="Times New Roman" w:hAnsi="Times New Roman" w:cs="Times New Roman"/>
        </w:rPr>
        <w:t xml:space="preserv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“I’m here. I’m—“ he stopped, wincing as the boy poured white powder all over his shoulder.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He bit back a curse, the sharp pain staving off the desire to sleep.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“This will help. Put your good arm over my neck</w:t>
      </w:r>
      <w:r w:rsidR="007B58EA">
        <w:rPr>
          <w:rFonts w:ascii="Times New Roman" w:eastAsia="Times New Roman" w:hAnsi="Times New Roman" w:cs="Times New Roman"/>
        </w:rPr>
        <w:t>,</w:t>
      </w:r>
      <w:r w:rsidRPr="00C853A2">
        <w:rPr>
          <w:rFonts w:ascii="Times New Roman" w:eastAsia="Times New Roman" w:hAnsi="Times New Roman" w:cs="Times New Roman"/>
        </w:rPr>
        <w:t xml:space="preserve">” the boy urged. “C’mon!”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He wrapped Aleksei’s crippled arm over his neck, and pulled him to his feet.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“We have to run!” he yelled, and Aleksei forced one foot in front of the other, and only two steps later, they collapsed to the ground.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Screaming in agony, he opened his eyes to see his savior had been ripped apart by machine gun fire, his head attached only by s</w:t>
      </w:r>
      <w:r w:rsidR="007B58EA">
        <w:rPr>
          <w:rFonts w:ascii="Times New Roman" w:eastAsia="Times New Roman" w:hAnsi="Times New Roman" w:cs="Times New Roman"/>
        </w:rPr>
        <w:t>kin, his glassy blue eyes staring</w:t>
      </w:r>
      <w:r w:rsidRPr="00C853A2">
        <w:rPr>
          <w:rFonts w:ascii="Times New Roman" w:eastAsia="Times New Roman" w:hAnsi="Times New Roman" w:cs="Times New Roman"/>
        </w:rPr>
        <w:t xml:space="preserve"> at nothing. They were almost as vibrant as hers.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i/>
        </w:rPr>
        <w:t xml:space="preserve">We will save her together. </w:t>
      </w:r>
      <w:r w:rsidRPr="00C853A2">
        <w:rPr>
          <w:rFonts w:ascii="Times New Roman" w:eastAsia="Times New Roman" w:hAnsi="Times New Roman" w:cs="Times New Roman"/>
        </w:rPr>
        <w:t xml:space="preserve">She’d promised. </w:t>
      </w:r>
      <w:r w:rsidRPr="00C853A2">
        <w:rPr>
          <w:rFonts w:ascii="Times New Roman" w:eastAsia="Times New Roman" w:hAnsi="Times New Roman" w:cs="Times New Roman"/>
          <w:i/>
        </w:rPr>
        <w:t xml:space="preserve">We will save our family. </w:t>
      </w:r>
      <w:r w:rsidRPr="00C853A2">
        <w:rPr>
          <w:rFonts w:ascii="Times New Roman" w:eastAsia="Times New Roman" w:hAnsi="Times New Roman" w:cs="Times New Roman"/>
        </w:rPr>
        <w:t xml:space="preserve">Dragging himself back to the tree stump, he tried to calm himself and assure himself that Mila would take care of </w:t>
      </w:r>
      <w:r w:rsidR="009C1D2C">
        <w:rPr>
          <w:rFonts w:ascii="Times New Roman" w:eastAsia="Times New Roman" w:hAnsi="Times New Roman" w:cs="Times New Roman"/>
        </w:rPr>
        <w:t>Irina</w:t>
      </w:r>
      <w:r w:rsidRPr="00C853A2">
        <w:rPr>
          <w:rFonts w:ascii="Times New Roman" w:eastAsia="Times New Roman" w:hAnsi="Times New Roman" w:cs="Times New Roman"/>
        </w:rPr>
        <w:t xml:space="preserve">. That they both would forgive him. Looking back at the corpse of the boy, he was reminded of Baba’s warning, </w:t>
      </w:r>
      <w:r w:rsidRPr="00C853A2">
        <w:rPr>
          <w:rFonts w:ascii="Times New Roman" w:eastAsia="Times New Roman" w:hAnsi="Times New Roman" w:cs="Times New Roman"/>
          <w:i/>
        </w:rPr>
        <w:t>Cry not for the hair when the head is off</w:t>
      </w:r>
      <w:r w:rsidRPr="00C853A2">
        <w:rPr>
          <w:rFonts w:ascii="Times New Roman" w:eastAsia="Times New Roman" w:hAnsi="Times New Roman" w:cs="Times New Roman"/>
        </w:rPr>
        <w:t xml:space="preserve">.  That was it! “I’m so sorry for doubting you, grandmother!”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Reaching for the ivory comb, he threw it with all his might toward the southern flank of the Nazi line.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Where it fell, the earth trembled, and an enormous li</w:t>
      </w:r>
      <w:r w:rsidR="007B58EA">
        <w:rPr>
          <w:rFonts w:ascii="Times New Roman" w:eastAsia="Times New Roman" w:hAnsi="Times New Roman" w:cs="Times New Roman"/>
        </w:rPr>
        <w:t>ne of trees sprouted.  Spruce, cypress, o</w:t>
      </w:r>
      <w:r w:rsidRPr="00C853A2">
        <w:rPr>
          <w:rFonts w:ascii="Times New Roman" w:eastAsia="Times New Roman" w:hAnsi="Times New Roman" w:cs="Times New Roman"/>
        </w:rPr>
        <w:t xml:space="preserve">ak—all kinds, their roots tearing the icy earth apart, their branches sprouting so quickly they impaled the German soldiers, like some pagan crucifixion. Scrambling away from the terrible forest, the Nazis panicked, and tried to outrun the roots that lifted from the ground, and wrapped around their legs, trapping them against the earth. The trunks became so thick around three men could hide behind one, and so dense that the remaining Nazis were completely cut off from their route. Aleksei watched as dozens of men were consumed by Baba Yaga’s forest, impaled, gobbled by thirsty roots. The ones who </w:t>
      </w:r>
      <w:r w:rsidR="007B58EA">
        <w:rPr>
          <w:rFonts w:ascii="Times New Roman" w:eastAsia="Times New Roman" w:hAnsi="Times New Roman" w:cs="Times New Roman"/>
        </w:rPr>
        <w:t>escaped the woods began to run n</w:t>
      </w:r>
      <w:r w:rsidRPr="00C853A2">
        <w:rPr>
          <w:rFonts w:ascii="Times New Roman" w:eastAsia="Times New Roman" w:hAnsi="Times New Roman" w:cs="Times New Roman"/>
        </w:rPr>
        <w:t xml:space="preserve">orth, toward the city.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Reaching for the silvered glass with his injured arm, Aleksei stood on trembling legs. Inhaling deeply, he pulled back then released, throwing the m</w:t>
      </w:r>
      <w:r w:rsidR="007B58EA">
        <w:rPr>
          <w:rFonts w:ascii="Times New Roman" w:eastAsia="Times New Roman" w:hAnsi="Times New Roman" w:cs="Times New Roman"/>
        </w:rPr>
        <w:t>irror toward the remaining Nazi</w:t>
      </w:r>
      <w:r w:rsidRPr="00C853A2">
        <w:rPr>
          <w:rFonts w:ascii="Times New Roman" w:eastAsia="Times New Roman" w:hAnsi="Times New Roman" w:cs="Times New Roman"/>
        </w:rPr>
        <w:t xml:space="preserve">s with all his might, the searing pain in his shoulder dropping him to his knees. Adrenaline pumping, Aleksei didn’t take his eyes off the glass as it twisted over and over, spiraling through the air, then landed right behind the Nazis’ barricade.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The moment the mirror touched the earth, it melted into a pool of silvery water, which grew and grew and grew, swallowing up the land beneath the Germans. Aleksei stared with grim pleasure as he watched the men who’d kept his family starving for two years, who’d caused the death of so many, fight against drowning in the deep pool that enveloped them. Unnaturally cold wind blasted across the lake, trapping the enemy soldiers beneath a thick layer of ice. Aleksei listened to the men thudding their fists, fighting against nature for their life. Bubbles of air escaped their lungs, glugging against the thick barrier.</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Then, quiet.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Silence descended upon the forest and lake as the snow lightened. Sweet puffs of flurries gently settled against the wasteland. Aleksei crawled over to the frozen graveyard to confirm the terror he had caused.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“What the </w:t>
      </w:r>
      <w:r w:rsidRPr="00C853A2">
        <w:rPr>
          <w:rFonts w:ascii="Times New Roman" w:eastAsia="Times New Roman" w:hAnsi="Times New Roman" w:cs="Times New Roman"/>
          <w:i/>
        </w:rPr>
        <w:t>fuck</w:t>
      </w:r>
      <w:r w:rsidRPr="00C853A2">
        <w:rPr>
          <w:rFonts w:ascii="Times New Roman" w:eastAsia="Times New Roman" w:hAnsi="Times New Roman" w:cs="Times New Roman"/>
        </w:rPr>
        <w:t xml:space="preserv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Turning, Aleksei’s eyes met Sergeant Gregor’s. </w:t>
      </w:r>
    </w:p>
    <w:p w:rsidR="00DD4CD4" w:rsidRPr="00C853A2" w:rsidRDefault="007B58EA" w:rsidP="00534385">
      <w:pPr>
        <w:pStyle w:val="normal0"/>
        <w:spacing w:line="480" w:lineRule="auto"/>
        <w:ind w:firstLine="720"/>
        <w:rPr>
          <w:rFonts w:ascii="Times New Roman" w:hAnsi="Times New Roman"/>
        </w:rPr>
      </w:pPr>
      <w:r>
        <w:rPr>
          <w:rFonts w:ascii="Times New Roman" w:eastAsia="Times New Roman" w:hAnsi="Times New Roman" w:cs="Times New Roman"/>
        </w:rPr>
        <w:t>“They’re all dead,</w:t>
      </w:r>
      <w:r w:rsidR="00DD4CD4" w:rsidRPr="00C853A2">
        <w:rPr>
          <w:rFonts w:ascii="Times New Roman" w:eastAsia="Times New Roman" w:hAnsi="Times New Roman" w:cs="Times New Roman"/>
        </w:rPr>
        <w:t>” was all Aleksei could manage, still in shock</w:t>
      </w:r>
      <w:r>
        <w:rPr>
          <w:rFonts w:ascii="Times New Roman" w:eastAsia="Times New Roman" w:hAnsi="Times New Roman" w:cs="Times New Roman"/>
        </w:rPr>
        <w:t>.</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“I can fucking see that! You just took out three hundred men with a comb and a mirror!” the old man bellowed, his disbelief evident.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“That’s impossible,” he denied</w:t>
      </w:r>
      <w:r w:rsidR="007B58EA">
        <w:rPr>
          <w:rFonts w:ascii="Times New Roman" w:eastAsia="Times New Roman" w:hAnsi="Times New Roman" w:cs="Times New Roman"/>
        </w:rPr>
        <w:t xml:space="preserve"> it</w:t>
      </w:r>
      <w:r w:rsidRPr="00C853A2">
        <w:rPr>
          <w:rFonts w:ascii="Times New Roman" w:eastAsia="Times New Roman" w:hAnsi="Times New Roman" w:cs="Times New Roman"/>
        </w:rPr>
        <w:t xml:space="preserve">, fearful that this man would have him shot for </w:t>
      </w:r>
      <w:r w:rsidR="007B58EA">
        <w:rPr>
          <w:rFonts w:ascii="Times New Roman" w:eastAsia="Times New Roman" w:hAnsi="Times New Roman" w:cs="Times New Roman"/>
        </w:rPr>
        <w:t xml:space="preserve">practicing </w:t>
      </w:r>
      <w:r w:rsidRPr="00C853A2">
        <w:rPr>
          <w:rFonts w:ascii="Times New Roman" w:eastAsia="Times New Roman" w:hAnsi="Times New Roman" w:cs="Times New Roman"/>
        </w:rPr>
        <w:t>witchcraft.</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“I would have said so too, had I not just watched you do it!” The man insisted. “There are old stories, boy, old stories my mother told me</w:t>
      </w:r>
      <w:r w:rsidR="007B58EA">
        <w:rPr>
          <w:rFonts w:ascii="Times New Roman" w:eastAsia="Times New Roman" w:hAnsi="Times New Roman" w:cs="Times New Roman"/>
        </w:rPr>
        <w:t>,” he said, with wonder in his voice.</w:t>
      </w:r>
      <w:r w:rsidRPr="00C853A2">
        <w:rPr>
          <w:rFonts w:ascii="Times New Roman" w:eastAsia="Times New Roman" w:hAnsi="Times New Roman" w:cs="Times New Roman"/>
        </w:rPr>
        <w:t xml:space="preserve"> “Stories that are forbidden now, but that used to hold much weight.” A faint smile crossed the officer’s face.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“Yes, I’ve heard of those stories</w:t>
      </w:r>
      <w:r w:rsidR="007B58EA">
        <w:rPr>
          <w:rFonts w:ascii="Times New Roman" w:eastAsia="Times New Roman" w:hAnsi="Times New Roman" w:cs="Times New Roman"/>
        </w:rPr>
        <w:t>,</w:t>
      </w:r>
      <w:r w:rsidRPr="00C853A2">
        <w:rPr>
          <w:rFonts w:ascii="Times New Roman" w:eastAsia="Times New Roman" w:hAnsi="Times New Roman" w:cs="Times New Roman"/>
        </w:rPr>
        <w:t>” Aleksei admitted, uncertain if the man was trying to trap him for treason—things of the imperial age were at best, shunned, and at worst, deadly.</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“In a few of those stories a woman who lives deep in the woods gives gifts to those who ask her for help</w:t>
      </w:r>
      <w:r w:rsidR="007B58EA">
        <w:rPr>
          <w:rFonts w:ascii="Times New Roman" w:eastAsia="Times New Roman" w:hAnsi="Times New Roman" w:cs="Times New Roman"/>
        </w:rPr>
        <w:t>,</w:t>
      </w:r>
      <w:r w:rsidRPr="00C853A2">
        <w:rPr>
          <w:rFonts w:ascii="Times New Roman" w:eastAsia="Times New Roman" w:hAnsi="Times New Roman" w:cs="Times New Roman"/>
        </w:rPr>
        <w:t>” the man said, obviously waiting for confirmation.</w:t>
      </w:r>
    </w:p>
    <w:p w:rsidR="00DD4CD4" w:rsidRPr="00C853A2" w:rsidRDefault="007B58EA" w:rsidP="00534385">
      <w:pPr>
        <w:pStyle w:val="normal0"/>
        <w:spacing w:line="480" w:lineRule="auto"/>
        <w:ind w:firstLine="720"/>
        <w:rPr>
          <w:rFonts w:ascii="Times New Roman" w:hAnsi="Times New Roman"/>
        </w:rPr>
      </w:pPr>
      <w:r>
        <w:rPr>
          <w:rFonts w:ascii="Times New Roman" w:eastAsia="Times New Roman" w:hAnsi="Times New Roman" w:cs="Times New Roman"/>
        </w:rPr>
        <w:t>“Yes, I’ve heard of her too,”</w:t>
      </w:r>
      <w:r w:rsidR="00DD4CD4" w:rsidRPr="00C853A2">
        <w:rPr>
          <w:rFonts w:ascii="Times New Roman" w:eastAsia="Times New Roman" w:hAnsi="Times New Roman" w:cs="Times New Roman"/>
        </w:rPr>
        <w:t xml:space="preserve"> He worried the sergeant would tell others what he’d seen, that his new friend would try to keep him from returning home. He had just wiped out three hundred men, and would take out one more if it meant getting to his sister.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“When we found you in those woods, you had a fresh loaf of black bread in your satchel.” Sergeant Gregor said, eyes burning.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Aleksei had no response. There was no way of explaining how he had fresh bread when the rest of the city was surviving on glue and cannibalism.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“I </w:t>
      </w:r>
      <w:r w:rsidR="007B58EA">
        <w:rPr>
          <w:rFonts w:ascii="Times New Roman" w:eastAsia="Times New Roman" w:hAnsi="Times New Roman" w:cs="Times New Roman"/>
        </w:rPr>
        <w:t>suspected that</w:t>
      </w:r>
      <w:r w:rsidRPr="00C853A2">
        <w:rPr>
          <w:rFonts w:ascii="Times New Roman" w:eastAsia="Times New Roman" w:hAnsi="Times New Roman" w:cs="Times New Roman"/>
        </w:rPr>
        <w:t xml:space="preserve"> you were a spy for the Germans, but had no proof, so I kept my mouth shut. I was assigned to watch you, to see what you knew, and how you knew it.” His slight grin tu</w:t>
      </w:r>
      <w:r w:rsidR="007B58EA">
        <w:rPr>
          <w:rFonts w:ascii="Times New Roman" w:eastAsia="Times New Roman" w:hAnsi="Times New Roman" w:cs="Times New Roman"/>
        </w:rPr>
        <w:t>rned into a teeth-bearing smile.</w:t>
      </w:r>
      <w:r w:rsidRPr="00C853A2">
        <w:rPr>
          <w:rFonts w:ascii="Times New Roman" w:eastAsia="Times New Roman" w:hAnsi="Times New Roman" w:cs="Times New Roman"/>
        </w:rPr>
        <w:t xml:space="preserve"> “But you are not a spy, Aleksei Petrov. You were with Baba Yaga, weren’t you?” he probed, a silly smile spreading across his face, “I </w:t>
      </w:r>
      <w:r w:rsidRPr="00C853A2">
        <w:rPr>
          <w:rFonts w:ascii="Times New Roman" w:eastAsia="Times New Roman" w:hAnsi="Times New Roman" w:cs="Times New Roman"/>
          <w:i/>
        </w:rPr>
        <w:t>knew</w:t>
      </w:r>
      <w:r w:rsidRPr="00C853A2">
        <w:rPr>
          <w:rFonts w:ascii="Times New Roman" w:eastAsia="Times New Roman" w:hAnsi="Times New Roman" w:cs="Times New Roman"/>
        </w:rPr>
        <w:t xml:space="preserve"> she was real!” he hooted, not waiting for Aleksei’s confirmation.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“How did you find her?!” he asked, running his hands through his hair in wonder, his giddiness transforming the officer’s face into a younger man. “With this sort of power, we could win this war!” he implored.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“You</w:t>
      </w:r>
      <w:r w:rsidR="007B58EA">
        <w:rPr>
          <w:rFonts w:ascii="Times New Roman" w:eastAsia="Times New Roman" w:hAnsi="Times New Roman" w:cs="Times New Roman"/>
        </w:rPr>
        <w:t xml:space="preserve"> don’t find her,” Aleksei said. </w:t>
      </w:r>
      <w:r w:rsidRPr="00C853A2">
        <w:rPr>
          <w:rFonts w:ascii="Times New Roman" w:eastAsia="Times New Roman" w:hAnsi="Times New Roman" w:cs="Times New Roman"/>
        </w:rPr>
        <w:t>“She finds you.” He shook the man’s arm off his own. “Please, I have to go, Gregor. Please say nothing, and let me find my sister!”</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“There will be time enough for</w:t>
      </w:r>
      <w:r w:rsidR="007B58EA">
        <w:rPr>
          <w:rFonts w:ascii="Times New Roman" w:eastAsia="Times New Roman" w:hAnsi="Times New Roman" w:cs="Times New Roman"/>
        </w:rPr>
        <w:t xml:space="preserve"> that later.” He shook his head.</w:t>
      </w:r>
      <w:r w:rsidRPr="00C853A2">
        <w:rPr>
          <w:rFonts w:ascii="Times New Roman" w:eastAsia="Times New Roman" w:hAnsi="Times New Roman" w:cs="Times New Roman"/>
        </w:rPr>
        <w:t xml:space="preserve"> “We need to tend that shoulder. You are coming with me, comrade.”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Aleksei looked down. In his fear, he’d forgotten about the wound, and a mess of drying blood and pink tinged powder glued to his chest.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“But tomorrow. Tomorrow I see Irina?” he asked, uncertain if this man was going to have him killed for lying.</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“I’ll see to it myself.” The sergeant agreed.</w:t>
      </w:r>
    </w:p>
    <w:p w:rsidR="00C03EE5" w:rsidRDefault="00C03EE5" w:rsidP="00534385">
      <w:pPr>
        <w:pStyle w:val="normal0"/>
        <w:spacing w:line="480" w:lineRule="auto"/>
        <w:ind w:firstLine="720"/>
        <w:rPr>
          <w:rFonts w:ascii="Times New Roman" w:hAnsi="Times New Roman"/>
        </w:rPr>
        <w:sectPr w:rsidR="00C03EE5">
          <w:type w:val="continuous"/>
          <w:pgSz w:w="12240" w:h="15840"/>
          <w:pgMar w:top="1440" w:right="1440" w:bottom="1440" w:left="2160" w:footer="1440" w:gutter="0"/>
          <w:titlePg/>
        </w:sectPr>
      </w:pPr>
    </w:p>
    <w:p w:rsidR="00DD4CD4" w:rsidRPr="00C853A2" w:rsidRDefault="00DD4CD4" w:rsidP="00534385">
      <w:pPr>
        <w:pStyle w:val="normal0"/>
        <w:spacing w:line="480" w:lineRule="auto"/>
        <w:ind w:firstLine="720"/>
        <w:rPr>
          <w:rFonts w:ascii="Times New Roman" w:hAnsi="Times New Roman"/>
        </w:rPr>
      </w:pP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The next morning, Aleksei woke in a makeshift hospital to rapping on his bed frame. “Hello, Sleeping Beauty,” the man’s coffee breath was hot against Aleksei’s face. “I need you to tell me exactly what the hell happened out there.” The superior officer demanded.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General Lieutenant Vlasov pointed to the door, wordlessly dismissing the medical personnel from the room so that just he, Gregor, and Aleksei remained.  Gregor took it upon himself to unwrap the gauze from Aleksei’s shoulder and began cleaning and redressing the wound. The bullet had entered and exited cleanly, and the sulfa powder the boy had administered had done its job well, cauterizing and helping seal it.</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“I couldn’t </w:t>
      </w:r>
      <w:r w:rsidR="007B58EA">
        <w:rPr>
          <w:rFonts w:ascii="Times New Roman" w:eastAsia="Times New Roman" w:hAnsi="Times New Roman" w:cs="Times New Roman"/>
        </w:rPr>
        <w:t>tell you sir, I’d passed out,” h</w:t>
      </w:r>
      <w:r w:rsidRPr="00C853A2">
        <w:rPr>
          <w:rFonts w:ascii="Times New Roman" w:eastAsia="Times New Roman" w:hAnsi="Times New Roman" w:cs="Times New Roman"/>
        </w:rPr>
        <w:t xml:space="preserve">e lied.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“When we lost contact with you boys, you were flanked by Nazis, and now you’re telling me that you somehow missed when a fucking forest appeared out of nowhere and a lake sprung up, and the Nazis all melted into some damned </w:t>
      </w:r>
      <w:r w:rsidRPr="00C853A2">
        <w:rPr>
          <w:rFonts w:ascii="Times New Roman" w:eastAsia="Times New Roman" w:hAnsi="Times New Roman" w:cs="Times New Roman"/>
          <w:i/>
        </w:rPr>
        <w:t>ice</w:t>
      </w:r>
      <w:r w:rsidR="007B58EA">
        <w:rPr>
          <w:rFonts w:ascii="Times New Roman" w:eastAsia="Times New Roman" w:hAnsi="Times New Roman" w:cs="Times New Roman"/>
        </w:rPr>
        <w:t>?” H</w:t>
      </w:r>
      <w:r w:rsidRPr="00C853A2">
        <w:rPr>
          <w:rFonts w:ascii="Times New Roman" w:eastAsia="Times New Roman" w:hAnsi="Times New Roman" w:cs="Times New Roman"/>
        </w:rPr>
        <w:t xml:space="preserve">is voice raised in disbelief as he stared between Aleksei and Gregor.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But how could he explain it was Baba Yaga’s magical comb and mirror that saved them? They’d have him shot for pure insanity, much less imperialistic witchcraft.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“Sir, are you expecting us to somehow know how a few hundred men were swallowed</w:t>
      </w:r>
      <w:r w:rsidR="007B58EA">
        <w:rPr>
          <w:rFonts w:ascii="Times New Roman" w:eastAsia="Times New Roman" w:hAnsi="Times New Roman" w:cs="Times New Roman"/>
        </w:rPr>
        <w:t xml:space="preserve"> up by the earth?” Gregor asked.</w:t>
      </w:r>
      <w:r w:rsidRPr="00C853A2">
        <w:rPr>
          <w:rFonts w:ascii="Times New Roman" w:eastAsia="Times New Roman" w:hAnsi="Times New Roman" w:cs="Times New Roman"/>
        </w:rPr>
        <w:t xml:space="preserve"> “If we had that kind of magic, Aleksei wouldn’t have been shot.” His ally tried to reason with his commanding officer. Aleksei hoped it would work.</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The older man rubbed his hand across his face, clearly bewildered, “Of course not. Just… what the </w:t>
      </w:r>
      <w:r w:rsidRPr="00C853A2">
        <w:rPr>
          <w:rFonts w:ascii="Times New Roman" w:eastAsia="Times New Roman" w:hAnsi="Times New Roman" w:cs="Times New Roman"/>
          <w:i/>
        </w:rPr>
        <w:t>fuck</w:t>
      </w:r>
      <w:r w:rsidRPr="00C853A2">
        <w:rPr>
          <w:rFonts w:ascii="Times New Roman" w:eastAsia="Times New Roman" w:hAnsi="Times New Roman" w:cs="Times New Roman"/>
        </w:rPr>
        <w:t xml:space="preserve">? We lose a whole goddamn platoon of men, and somehow the Nazis melt into the ground, then freeze over, and you two are right in the middle of it, and, somehow, you both went blind during the </w:t>
      </w:r>
      <w:r w:rsidR="007B58EA">
        <w:rPr>
          <w:rFonts w:ascii="Times New Roman" w:eastAsia="Times New Roman" w:hAnsi="Times New Roman" w:cs="Times New Roman"/>
        </w:rPr>
        <w:t>whole ordeal?” the General questioned. Aleksei could tell the man was</w:t>
      </w:r>
      <w:r w:rsidRPr="00C853A2">
        <w:rPr>
          <w:rFonts w:ascii="Times New Roman" w:eastAsia="Times New Roman" w:hAnsi="Times New Roman" w:cs="Times New Roman"/>
        </w:rPr>
        <w:t xml:space="preserve"> trying to make sense of it all</w:t>
      </w:r>
      <w:r w:rsidR="007B58EA">
        <w:rPr>
          <w:rFonts w:ascii="Times New Roman" w:eastAsia="Times New Roman" w:hAnsi="Times New Roman" w:cs="Times New Roman"/>
        </w:rPr>
        <w:t>, but this wasn’t a logical situation</w:t>
      </w:r>
      <w:r w:rsidRPr="00C853A2">
        <w:rPr>
          <w:rFonts w:ascii="Times New Roman" w:eastAsia="Times New Roman" w:hAnsi="Times New Roman" w:cs="Times New Roman"/>
        </w:rPr>
        <w:t>.</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“Sir,</w:t>
      </w:r>
      <w:r w:rsidR="007B58EA">
        <w:rPr>
          <w:rFonts w:ascii="Times New Roman" w:eastAsia="Times New Roman" w:hAnsi="Times New Roman" w:cs="Times New Roman"/>
        </w:rPr>
        <w:t xml:space="preserve"> I wish I knew what to tell you,</w:t>
      </w:r>
      <w:r w:rsidRPr="00C853A2">
        <w:rPr>
          <w:rFonts w:ascii="Times New Roman" w:eastAsia="Times New Roman" w:hAnsi="Times New Roman" w:cs="Times New Roman"/>
        </w:rPr>
        <w:t>” Aleksei replied. Turning to his comrade he asked, “How am I looking? It doesn’t hurt as bad.”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“Honestly? You must have been born under a lucky</w:t>
      </w:r>
      <w:r w:rsidR="007B58EA">
        <w:rPr>
          <w:rFonts w:ascii="Times New Roman" w:eastAsia="Times New Roman" w:hAnsi="Times New Roman" w:cs="Times New Roman"/>
        </w:rPr>
        <w:t xml:space="preserve"> star,” Gregor said with a wink.</w:t>
      </w:r>
      <w:r w:rsidRPr="00C853A2">
        <w:rPr>
          <w:rFonts w:ascii="Times New Roman" w:eastAsia="Times New Roman" w:hAnsi="Times New Roman" w:cs="Times New Roman"/>
        </w:rPr>
        <w:t xml:space="preserve"> “Bed rest for a while, but this is all soft tissue damage. Keep it clean, and y</w:t>
      </w:r>
      <w:r w:rsidR="007B58EA">
        <w:rPr>
          <w:rFonts w:ascii="Times New Roman" w:eastAsia="Times New Roman" w:hAnsi="Times New Roman" w:cs="Times New Roman"/>
        </w:rPr>
        <w:t>ou’ll be fine in a few weeks,” h</w:t>
      </w:r>
      <w:r w:rsidRPr="00C853A2">
        <w:rPr>
          <w:rFonts w:ascii="Times New Roman" w:eastAsia="Times New Roman" w:hAnsi="Times New Roman" w:cs="Times New Roman"/>
        </w:rPr>
        <w:t>e said with an encouraging smile, and helped Aleksei put a shirt on.</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Relieved at the news</w:t>
      </w:r>
      <w:r w:rsidR="007B58EA">
        <w:rPr>
          <w:rFonts w:ascii="Times New Roman" w:eastAsia="Times New Roman" w:hAnsi="Times New Roman" w:cs="Times New Roman"/>
        </w:rPr>
        <w:t>, he addressed Vlasov.</w:t>
      </w:r>
      <w:r w:rsidRPr="00C853A2">
        <w:rPr>
          <w:rFonts w:ascii="Times New Roman" w:eastAsia="Times New Roman" w:hAnsi="Times New Roman" w:cs="Times New Roman"/>
        </w:rPr>
        <w:t xml:space="preserve"> “I need to get home, Sir. I’ve been gone four days, and my sister only</w:t>
      </w:r>
      <w:r w:rsidR="007B58EA">
        <w:rPr>
          <w:rFonts w:ascii="Times New Roman" w:eastAsia="Times New Roman" w:hAnsi="Times New Roman" w:cs="Times New Roman"/>
        </w:rPr>
        <w:t xml:space="preserve"> had 300 grams of food to last them. Please, I need to return to her.</w:t>
      </w:r>
      <w:r w:rsidRPr="00C853A2">
        <w:rPr>
          <w:rFonts w:ascii="Times New Roman" w:eastAsia="Times New Roman" w:hAnsi="Times New Roman" w:cs="Times New Roman"/>
        </w:rPr>
        <w:t>”</w:t>
      </w:r>
    </w:p>
    <w:p w:rsidR="00DD4CD4" w:rsidRPr="00C853A2" w:rsidRDefault="007B58EA" w:rsidP="00534385">
      <w:pPr>
        <w:pStyle w:val="normal0"/>
        <w:spacing w:line="480" w:lineRule="auto"/>
        <w:ind w:firstLine="720"/>
        <w:rPr>
          <w:rFonts w:ascii="Times New Roman" w:hAnsi="Times New Roman"/>
        </w:rPr>
      </w:pPr>
      <w:r>
        <w:rPr>
          <w:rFonts w:ascii="Times New Roman" w:eastAsia="Times New Roman" w:hAnsi="Times New Roman" w:cs="Times New Roman"/>
        </w:rPr>
        <w:t xml:space="preserve">He held his breath as the </w:t>
      </w:r>
      <w:r w:rsidR="00DD4CD4" w:rsidRPr="00C853A2">
        <w:rPr>
          <w:rFonts w:ascii="Times New Roman" w:eastAsia="Times New Roman" w:hAnsi="Times New Roman" w:cs="Times New Roman"/>
        </w:rPr>
        <w:t xml:space="preserve">Lieutenant General </w:t>
      </w:r>
      <w:r>
        <w:rPr>
          <w:rFonts w:ascii="Times New Roman" w:eastAsia="Times New Roman" w:hAnsi="Times New Roman" w:cs="Times New Roman"/>
        </w:rPr>
        <w:t>studied him,</w:t>
      </w:r>
      <w:r w:rsidR="00DD4CD4" w:rsidRPr="00C853A2">
        <w:rPr>
          <w:rFonts w:ascii="Times New Roman" w:eastAsia="Times New Roman" w:hAnsi="Times New Roman" w:cs="Times New Roman"/>
        </w:rPr>
        <w:t xml:space="preserve"> hoping </w:t>
      </w:r>
      <w:r>
        <w:rPr>
          <w:rFonts w:ascii="Times New Roman" w:eastAsia="Times New Roman" w:hAnsi="Times New Roman" w:cs="Times New Roman"/>
        </w:rPr>
        <w:t>that Gregor would back him up in case his request was denied</w:t>
      </w:r>
      <w:r w:rsidR="00DD4CD4" w:rsidRPr="00C853A2">
        <w:rPr>
          <w:rFonts w:ascii="Times New Roman" w:eastAsia="Times New Roman" w:hAnsi="Times New Roman" w:cs="Times New Roman"/>
        </w:rPr>
        <w:t xml:space="preserv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The older man sighed, and nodded, “Leave your address, and all information in case we need to reach you. And here,” he said, “Take this.” He handed Aleksei a sack of cheese, apples, and nuts. “It’s the best I could find.” Clearing his throat</w:t>
      </w:r>
      <w:r w:rsidR="007B58EA">
        <w:rPr>
          <w:rFonts w:ascii="Times New Roman" w:eastAsia="Times New Roman" w:hAnsi="Times New Roman" w:cs="Times New Roman"/>
        </w:rPr>
        <w:t>,</w:t>
      </w:r>
      <w:r w:rsidRPr="00C853A2">
        <w:rPr>
          <w:rFonts w:ascii="Times New Roman" w:eastAsia="Times New Roman" w:hAnsi="Times New Roman" w:cs="Times New Roman"/>
        </w:rPr>
        <w:t xml:space="preserve"> the commander continued, “Our operation has been a success. They have already begin building the train tracks—the siege is over, and the city will be relieved within a year.”</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Aleksei felt a knot form in his throat, and turned away in order to hide his tears of joy. “When may I be dismissed?”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“Just one more thing.” The older man said, then went over to the door, and cracked it open. In ran </w:t>
      </w:r>
      <w:r w:rsidR="009C1D2C">
        <w:rPr>
          <w:rFonts w:ascii="Times New Roman" w:eastAsia="Times New Roman" w:hAnsi="Times New Roman" w:cs="Times New Roman"/>
        </w:rPr>
        <w:t>Irina</w:t>
      </w:r>
      <w:r w:rsidRPr="00C853A2">
        <w:rPr>
          <w:rFonts w:ascii="Times New Roman" w:eastAsia="Times New Roman" w:hAnsi="Times New Roman" w:cs="Times New Roman"/>
        </w:rPr>
        <w:t>, who bounded onto his bed, jumping into his lap.</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“Aleksei!!” she wailed in delight, “you’re home!”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Wrapping his crippled arm around his sister, he held her against his chest, swaying her little body back and forth in a tight hug, “I’m home</w:t>
      </w:r>
      <w:r w:rsidR="007B58EA">
        <w:rPr>
          <w:rFonts w:ascii="Times New Roman" w:eastAsia="Times New Roman" w:hAnsi="Times New Roman" w:cs="Times New Roman"/>
        </w:rPr>
        <w:t>,</w:t>
      </w:r>
      <w:r w:rsidRPr="00C853A2">
        <w:rPr>
          <w:rFonts w:ascii="Times New Roman" w:eastAsia="Times New Roman" w:hAnsi="Times New Roman" w:cs="Times New Roman"/>
        </w:rPr>
        <w:t>” he whispered into her hair.</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“And thank goodness for it,” said a voice from the door.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He didn’t realize Mila was there, black skirt and straight seams as elegant as ever. “Why don’t I go show </w:t>
      </w:r>
      <w:r w:rsidR="009C1D2C">
        <w:rPr>
          <w:rFonts w:ascii="Times New Roman" w:eastAsia="Times New Roman" w:hAnsi="Times New Roman" w:cs="Times New Roman"/>
        </w:rPr>
        <w:t>Irina</w:t>
      </w:r>
      <w:r w:rsidR="007B58EA">
        <w:rPr>
          <w:rFonts w:ascii="Times New Roman" w:eastAsia="Times New Roman" w:hAnsi="Times New Roman" w:cs="Times New Roman"/>
        </w:rPr>
        <w:t xml:space="preserve"> my… the kitchen?</w:t>
      </w:r>
      <w:r w:rsidRPr="00C853A2">
        <w:rPr>
          <w:rFonts w:ascii="Times New Roman" w:eastAsia="Times New Roman" w:hAnsi="Times New Roman" w:cs="Times New Roman"/>
        </w:rPr>
        <w:t>” Gregor recovered in mock excitement, taking the little girl’s hand and leaving Mila and Aleksei alone.</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“I hear we have a mysterious savior to thank for breaking the siege,” she said with a smile, settling on the side of his cot.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“Is that the rumor?” he replied, smiling back.</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“Yes,” she smiled. “It’s strange, isn’t it, how a mysterious civilian keeps being a hero? It’s almost as if we have a protector in our city.” The mock confusion in her voice pulled a smile from Aleksei.</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“Russia will always have a protector, Mila.” He replied, thinking of the old woman who saved them all. Had always done so.</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 xml:space="preserve">Mila lifted a finger to his chest, and ran it lightly across the skin just below his throat, and all thoughts of the old woman, or anything else, left his mind.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“Do you think so?” she asked, catching her lip between her teeth.</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eastAsia="Times New Roman" w:hAnsi="Times New Roman" w:cs="Times New Roman"/>
        </w:rPr>
        <w:t>Reaching his good arm to her waist, he ignored the ripping stitches in his shoulder</w:t>
      </w:r>
      <w:r w:rsidR="007B58EA">
        <w:rPr>
          <w:rFonts w:ascii="Times New Roman" w:eastAsia="Times New Roman" w:hAnsi="Times New Roman" w:cs="Times New Roman"/>
        </w:rPr>
        <w:t xml:space="preserve"> and pulled Mila into his lap.</w:t>
      </w:r>
      <w:r w:rsidRPr="00C853A2">
        <w:rPr>
          <w:rFonts w:ascii="Times New Roman" w:eastAsia="Times New Roman" w:hAnsi="Times New Roman" w:cs="Times New Roman"/>
        </w:rPr>
        <w:t>“Yes, and so will you.”</w:t>
      </w:r>
      <w:r w:rsidR="007B58EA">
        <w:rPr>
          <w:rFonts w:ascii="Times New Roman" w:eastAsia="Times New Roman" w:hAnsi="Times New Roman" w:cs="Times New Roman"/>
        </w:rPr>
        <w:t xml:space="preserve"> He said,</w:t>
      </w:r>
      <w:r w:rsidRPr="00C853A2">
        <w:rPr>
          <w:rFonts w:ascii="Times New Roman" w:eastAsia="Times New Roman" w:hAnsi="Times New Roman" w:cs="Times New Roman"/>
        </w:rPr>
        <w:t xml:space="preserve"> just before he kissed the woman he loved.</w:t>
      </w:r>
    </w:p>
    <w:p w:rsidR="00534385" w:rsidRDefault="00534385" w:rsidP="00534385">
      <w:pPr>
        <w:pStyle w:val="normal0"/>
        <w:spacing w:line="480" w:lineRule="auto"/>
        <w:ind w:firstLine="720"/>
      </w:pPr>
    </w:p>
    <w:p w:rsidR="00534385" w:rsidRDefault="00534385" w:rsidP="00534385">
      <w:pPr>
        <w:spacing w:line="480" w:lineRule="auto"/>
        <w:ind w:firstLine="720"/>
        <w:jc w:val="center"/>
        <w:rPr>
          <w:rFonts w:ascii="Times New Roman" w:hAnsi="Times New Roman"/>
        </w:rPr>
        <w:sectPr w:rsidR="00534385">
          <w:type w:val="continuous"/>
          <w:pgSz w:w="12240" w:h="15840"/>
          <w:pgMar w:top="1440" w:right="1440" w:bottom="1440" w:left="2160" w:footer="1440" w:gutter="0"/>
          <w:titlePg/>
        </w:sectPr>
      </w:pPr>
      <w:r>
        <w:rPr>
          <w:rFonts w:ascii="Times New Roman" w:hAnsi="Times New Roman"/>
        </w:rPr>
        <w:t>Author’s Commentary</w:t>
      </w:r>
    </w:p>
    <w:p w:rsidR="00534385" w:rsidRDefault="00534385" w:rsidP="00534385">
      <w:pPr>
        <w:spacing w:line="480" w:lineRule="auto"/>
        <w:ind w:firstLine="720"/>
        <w:jc w:val="center"/>
        <w:rPr>
          <w:rFonts w:ascii="Times New Roman" w:hAnsi="Times New Roman"/>
        </w:rPr>
      </w:pP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When begi</w:t>
      </w:r>
      <w:r w:rsidR="00D35CF9">
        <w:rPr>
          <w:rFonts w:ascii="Times New Roman" w:hAnsi="Times New Roman"/>
        </w:rPr>
        <w:t>nning this thesis for the Honor</w:t>
      </w:r>
      <w:r w:rsidRPr="00C853A2">
        <w:rPr>
          <w:rFonts w:ascii="Times New Roman" w:hAnsi="Times New Roman"/>
        </w:rPr>
        <w:t xml:space="preserve">s College, I knew immediately that I wanted to do a creative thesis </w:t>
      </w:r>
      <w:r w:rsidR="00D35CF9">
        <w:rPr>
          <w:rFonts w:ascii="Times New Roman" w:hAnsi="Times New Roman"/>
        </w:rPr>
        <w:t>on</w:t>
      </w:r>
      <w:r w:rsidRPr="00C853A2">
        <w:rPr>
          <w:rFonts w:ascii="Times New Roman" w:hAnsi="Times New Roman"/>
        </w:rPr>
        <w:t xml:space="preserve"> Baba Yaga. My favorite book as a small child was Joanna Cole’s </w:t>
      </w:r>
      <w:r w:rsidRPr="00C853A2">
        <w:rPr>
          <w:rFonts w:ascii="Times New Roman" w:hAnsi="Times New Roman"/>
          <w:i/>
        </w:rPr>
        <w:t>Bony-legs</w:t>
      </w:r>
      <w:r w:rsidRPr="00C853A2">
        <w:rPr>
          <w:rFonts w:ascii="Times New Roman" w:hAnsi="Times New Roman"/>
        </w:rPr>
        <w:t>, which I later learned is an adaptation of Afanasyev’s “Baba Yaga 103</w:t>
      </w:r>
      <w:r w:rsidR="00C77498">
        <w:rPr>
          <w:rFonts w:ascii="Times New Roman" w:hAnsi="Times New Roman"/>
        </w:rPr>
        <w:t>.”</w:t>
      </w:r>
      <w:r w:rsidRPr="00C853A2">
        <w:rPr>
          <w:rFonts w:ascii="Times New Roman" w:hAnsi="Times New Roman"/>
        </w:rPr>
        <w:t xml:space="preserve"> I’d already taken Dr. Martha Hixon’s Folklore and Fairytale class, which I enjoyed immensely, and knew that working with folklore is endlessly fascinating (for me)—the difficult part, I knew, would be the creative portion. Before this project, I had never written a creative story before. I’ve never taken a creative writing course. The extent of my endeavors in creative writing were the punny notes I scribble on napkins and packed into my husband’s lunchbox every morning; </w:t>
      </w:r>
      <w:r w:rsidRPr="00C853A2">
        <w:rPr>
          <w:rFonts w:ascii="Times New Roman" w:hAnsi="Times New Roman"/>
          <w:i/>
        </w:rPr>
        <w:t>aloe you very much</w:t>
      </w:r>
      <w:r w:rsidRPr="00C853A2">
        <w:rPr>
          <w:rFonts w:ascii="Times New Roman" w:hAnsi="Times New Roman"/>
        </w:rPr>
        <w:t xml:space="preserve"> scribbled next to a quickly-inked potted aloe plant isn’t up to literary snuff. Because of my lack of confidence regarding my ability to write a decent, much less </w:t>
      </w:r>
      <w:r w:rsidRPr="00C853A2">
        <w:rPr>
          <w:rFonts w:ascii="Times New Roman" w:hAnsi="Times New Roman"/>
          <w:i/>
        </w:rPr>
        <w:t>good</w:t>
      </w:r>
      <w:r w:rsidRPr="00C853A2">
        <w:rPr>
          <w:rFonts w:ascii="Times New Roman" w:hAnsi="Times New Roman"/>
        </w:rPr>
        <w:t>, piece of creative writing, I was, understandably, quite nervous about doing a creative thesis. The logician in me decided the most practical thing</w:t>
      </w:r>
      <w:r w:rsidR="00C77498">
        <w:rPr>
          <w:rFonts w:ascii="Times New Roman" w:hAnsi="Times New Roman"/>
        </w:rPr>
        <w:t xml:space="preserve"> would be to write a 10-15 page</w:t>
      </w:r>
      <w:r w:rsidRPr="00C853A2">
        <w:rPr>
          <w:rFonts w:ascii="Times New Roman" w:hAnsi="Times New Roman"/>
        </w:rPr>
        <w:t xml:space="preserve"> retelling in the style of the traditional Baba Yaga stories, </w:t>
      </w:r>
      <w:r w:rsidR="00C77498">
        <w:rPr>
          <w:rFonts w:ascii="Times New Roman" w:hAnsi="Times New Roman"/>
        </w:rPr>
        <w:t>using</w:t>
      </w:r>
      <w:r w:rsidRPr="00C853A2">
        <w:rPr>
          <w:rFonts w:ascii="Times New Roman" w:hAnsi="Times New Roman"/>
        </w:rPr>
        <w:t xml:space="preserve"> the same motifs, themes, character roles, etc</w:t>
      </w:r>
      <w:r w:rsidR="00C77498">
        <w:rPr>
          <w:rFonts w:ascii="Times New Roman" w:hAnsi="Times New Roman"/>
        </w:rPr>
        <w:t>. found in traditional Russian folklore</w:t>
      </w:r>
      <w:r w:rsidRPr="00C853A2">
        <w:rPr>
          <w:rFonts w:ascii="Times New Roman" w:hAnsi="Times New Roman"/>
        </w:rPr>
        <w:t>. I was fairly confident that I could at least mimic old stor</w:t>
      </w:r>
      <w:r w:rsidR="00A53418">
        <w:rPr>
          <w:rFonts w:ascii="Times New Roman" w:hAnsi="Times New Roman"/>
        </w:rPr>
        <w:t>ies and put a slight twist on my stories</w:t>
      </w:r>
      <w:r w:rsidRPr="00C853A2">
        <w:rPr>
          <w:rFonts w:ascii="Times New Roman" w:hAnsi="Times New Roman"/>
        </w:rPr>
        <w:t>—that would work.</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After doing a bit of research on various Russian folklore and modern retellings, I had the idea of writing two mirror stories, still in the traditional style. My idea, I discovered, had been done before—by the Sovi</w:t>
      </w:r>
      <w:r w:rsidR="00A53418">
        <w:rPr>
          <w:rFonts w:ascii="Times New Roman" w:hAnsi="Times New Roman"/>
        </w:rPr>
        <w:t>et Union in the form of noviny, the</w:t>
      </w:r>
      <w:r w:rsidRPr="00C853A2">
        <w:rPr>
          <w:rFonts w:ascii="Times New Roman" w:hAnsi="Times New Roman"/>
        </w:rPr>
        <w:t>1940s-</w:t>
      </w:r>
      <w:r w:rsidR="00A53418">
        <w:rPr>
          <w:rFonts w:ascii="Times New Roman" w:hAnsi="Times New Roman"/>
        </w:rPr>
        <w:t>19</w:t>
      </w:r>
      <w:r w:rsidRPr="00C853A2">
        <w:rPr>
          <w:rFonts w:ascii="Times New Roman" w:hAnsi="Times New Roman"/>
        </w:rPr>
        <w:t>50s Soviet-sanctioned</w:t>
      </w:r>
      <w:r w:rsidR="00A53418">
        <w:rPr>
          <w:rFonts w:ascii="Times New Roman" w:hAnsi="Times New Roman"/>
        </w:rPr>
        <w:t xml:space="preserve"> renditions of classic stories. </w:t>
      </w:r>
      <w:r w:rsidR="00A53418" w:rsidRPr="00C853A2">
        <w:rPr>
          <w:rFonts w:ascii="Times New Roman" w:hAnsi="Times New Roman"/>
        </w:rPr>
        <w:t>When I learned of the</w:t>
      </w:r>
      <w:r w:rsidR="00A53418">
        <w:rPr>
          <w:rFonts w:ascii="Times New Roman" w:hAnsi="Times New Roman"/>
        </w:rPr>
        <w:t>se,</w:t>
      </w:r>
      <w:r w:rsidR="00A53418" w:rsidRPr="00C853A2">
        <w:rPr>
          <w:rFonts w:ascii="Times New Roman" w:hAnsi="Times New Roman"/>
        </w:rPr>
        <w:t xml:space="preserve"> </w:t>
      </w:r>
      <w:r w:rsidRPr="00C853A2">
        <w:rPr>
          <w:rFonts w:ascii="Times New Roman" w:hAnsi="Times New Roman"/>
        </w:rPr>
        <w:t xml:space="preserve">I realized that I would be doing a disservice not only to the lore by writing pseudofolklore in the guise of academic progress, but </w:t>
      </w:r>
      <w:r w:rsidR="00D35CF9">
        <w:rPr>
          <w:rFonts w:ascii="Times New Roman" w:hAnsi="Times New Roman"/>
        </w:rPr>
        <w:t xml:space="preserve">also </w:t>
      </w:r>
      <w:r w:rsidRPr="00C853A2">
        <w:rPr>
          <w:rFonts w:ascii="Times New Roman" w:hAnsi="Times New Roman"/>
        </w:rPr>
        <w:t xml:space="preserve">to the research I’d learned about Russian peoples. Once I made the connection of Baba Yaga as a reactive-actor, a judiciary magistrate, whose every action is a reflection of the people around her, I knew I wanted to give my retelling more depth than what we see in traditional folklore stories. I wanted to show my audience the human side of Baba Yaga, and of the heroes she helps. Traditional folklore is primarily plot-driven, but because Baba Yaga is primarily people-driven I needed to show my hero as a person with depth; doing that in a traditional folktale style would be next to impossible.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I began </w:t>
      </w:r>
      <w:r w:rsidR="00A53418">
        <w:rPr>
          <w:rFonts w:ascii="Times New Roman" w:hAnsi="Times New Roman"/>
        </w:rPr>
        <w:t xml:space="preserve">by </w:t>
      </w:r>
      <w:r w:rsidR="00EA5793">
        <w:rPr>
          <w:rFonts w:ascii="Times New Roman" w:hAnsi="Times New Roman"/>
        </w:rPr>
        <w:t>choosing the time period.</w:t>
      </w:r>
      <w:r w:rsidR="00D35CF9">
        <w:rPr>
          <w:rFonts w:ascii="Times New Roman" w:hAnsi="Times New Roman"/>
        </w:rPr>
        <w:t xml:space="preserve"> </w:t>
      </w:r>
      <w:r w:rsidRPr="00C853A2">
        <w:rPr>
          <w:rFonts w:ascii="Times New Roman" w:hAnsi="Times New Roman"/>
        </w:rPr>
        <w:t>World War II has been a source of fascination f</w:t>
      </w:r>
      <w:r w:rsidR="00D35CF9">
        <w:rPr>
          <w:rFonts w:ascii="Times New Roman" w:hAnsi="Times New Roman"/>
        </w:rPr>
        <w:t>or me since I was a young child,</w:t>
      </w:r>
      <w:r w:rsidRPr="00C853A2">
        <w:rPr>
          <w:rFonts w:ascii="Times New Roman" w:hAnsi="Times New Roman"/>
        </w:rPr>
        <w:t xml:space="preserve"> hearing the stories of my grandfather, who was a navigator and bombardier on a B26 airplane, fuelled many hours studying the war. I</w:t>
      </w:r>
      <w:r w:rsidR="00EA5793">
        <w:rPr>
          <w:rFonts w:ascii="Times New Roman" w:hAnsi="Times New Roman"/>
        </w:rPr>
        <w:t xml:space="preserve"> had</w:t>
      </w:r>
      <w:r w:rsidRPr="00C853A2">
        <w:rPr>
          <w:rFonts w:ascii="Times New Roman" w:hAnsi="Times New Roman"/>
        </w:rPr>
        <w:t xml:space="preserve"> read about the siege of Leningrad in passing a number of times, </w:t>
      </w:r>
      <w:r w:rsidR="00EA5793">
        <w:rPr>
          <w:rFonts w:ascii="Times New Roman" w:hAnsi="Times New Roman"/>
        </w:rPr>
        <w:t xml:space="preserve">and </w:t>
      </w:r>
      <w:r w:rsidRPr="00C853A2">
        <w:rPr>
          <w:rFonts w:ascii="Times New Roman" w:hAnsi="Times New Roman"/>
        </w:rPr>
        <w:t>knew it was terrible, though</w:t>
      </w:r>
      <w:r w:rsidR="00EA5793">
        <w:rPr>
          <w:rFonts w:ascii="Times New Roman" w:hAnsi="Times New Roman"/>
        </w:rPr>
        <w:t xml:space="preserve"> I</w:t>
      </w:r>
      <w:r w:rsidRPr="00C853A2">
        <w:rPr>
          <w:rFonts w:ascii="Times New Roman" w:hAnsi="Times New Roman"/>
        </w:rPr>
        <w:t xml:space="preserve"> never gave much thought to the Russian impact during or losses from the war. It wasn’t until I was an adult that I learned of the atrocities suffered by Russians during World War II—an estimated 24 million casualties over the course of the war, in comparison with the United States’ 418,500, the UK’s 450,700, or even Germany’s estimated 6,600,000-8,800,000 (Halloran). The scope of Russia’s loss, twenty times our own, is nearly inconceivable</w:t>
      </w:r>
      <w:r w:rsidR="00A53418">
        <w:rPr>
          <w:rFonts w:ascii="Times New Roman" w:hAnsi="Times New Roman"/>
        </w:rPr>
        <w:t>. Because Russia’s part of the w</w:t>
      </w:r>
      <w:r w:rsidRPr="00C853A2">
        <w:rPr>
          <w:rFonts w:ascii="Times New Roman" w:hAnsi="Times New Roman"/>
        </w:rPr>
        <w:t>ar is not given the historical focus here in the United States that I believe it deserves, I wanted to provide a small glimpse of their side of the war within this story. I decided the siege at Leningrad was a perfect setting for many reasons, the first of which being the sheer number of personal testimonies that are available.</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The horrors</w:t>
      </w:r>
      <w:r w:rsidR="00D35CF9">
        <w:rPr>
          <w:rFonts w:ascii="Times New Roman" w:hAnsi="Times New Roman"/>
        </w:rPr>
        <w:t xml:space="preserve"> that the</w:t>
      </w:r>
      <w:r w:rsidRPr="00C853A2">
        <w:rPr>
          <w:rFonts w:ascii="Times New Roman" w:hAnsi="Times New Roman"/>
        </w:rPr>
        <w:t xml:space="preserve"> Soviets endured were recorded in journals, on video interviews, and in letters. The personal testimonies from people who had to choose between eating their pets, scraping wallpaper for the gelatinous glue, or di</w:t>
      </w:r>
      <w:r w:rsidR="00D35CF9">
        <w:rPr>
          <w:rFonts w:ascii="Times New Roman" w:hAnsi="Times New Roman"/>
        </w:rPr>
        <w:t>e, are completely heartbreaking. According to Peter Lewis, an investigative reporter who studied the siege of Leningrad through the journals and diaries of those who lived through the siege,</w:t>
      </w:r>
      <w:r w:rsidRPr="00C853A2">
        <w:rPr>
          <w:rFonts w:ascii="Times New Roman" w:hAnsi="Times New Roman"/>
        </w:rPr>
        <w:t xml:space="preserve"> “people were concealing deaths in the family, hiding the bodies so that the deceased’s ration card could be used until it expired” (Lewis). The police records from Leningrad, made public after the collapse of the USSR, showed that “2,000 people were arrested for cannibalism; 586 of them were executed for murdering their victims. Most people arrested were women. Mothers smothered very young children to feed their older ones” (Lewis). These acts of immense horror, sacrifice, and even murder were utterly devastating for the Soviet people who survived Leningrad.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In an effort to make my short story more authentic, I also used true aspects from military history. The 54</w:t>
      </w:r>
      <w:r w:rsidRPr="00C853A2">
        <w:rPr>
          <w:rFonts w:ascii="Times New Roman" w:hAnsi="Times New Roman"/>
          <w:vertAlign w:val="superscript"/>
        </w:rPr>
        <w:t>th</w:t>
      </w:r>
      <w:r w:rsidRPr="00C853A2">
        <w:rPr>
          <w:rFonts w:ascii="Times New Roman" w:hAnsi="Times New Roman"/>
        </w:rPr>
        <w:t xml:space="preserve"> army was a Russian unit </w:t>
      </w:r>
      <w:r w:rsidR="00D35CF9">
        <w:rPr>
          <w:rFonts w:ascii="Times New Roman" w:hAnsi="Times New Roman"/>
        </w:rPr>
        <w:t>that</w:t>
      </w:r>
      <w:r w:rsidRPr="00C853A2">
        <w:rPr>
          <w:rFonts w:ascii="Times New Roman" w:hAnsi="Times New Roman"/>
        </w:rPr>
        <w:t xml:space="preserve">, with other units and branches of the Red </w:t>
      </w:r>
      <w:r w:rsidR="00EA5793">
        <w:rPr>
          <w:rFonts w:ascii="Times New Roman" w:hAnsi="Times New Roman"/>
        </w:rPr>
        <w:t xml:space="preserve">Army, performed Operation Iskra, </w:t>
      </w:r>
      <w:r w:rsidRPr="00C853A2">
        <w:rPr>
          <w:rFonts w:ascii="Times New Roman" w:hAnsi="Times New Roman"/>
        </w:rPr>
        <w:t xml:space="preserve">the operation that saved Leningrad. </w:t>
      </w:r>
      <w:r w:rsidRPr="00C853A2">
        <w:rPr>
          <w:rFonts w:ascii="Times New Roman" w:eastAsia="Times New Roman" w:hAnsi="Times New Roman" w:cs="Times New Roman"/>
        </w:rPr>
        <w:t>General Lieutenant Vlasov was a real man, and he was the leader of the 54</w:t>
      </w:r>
      <w:r w:rsidRPr="00C853A2">
        <w:rPr>
          <w:rFonts w:ascii="Times New Roman" w:eastAsia="Times New Roman" w:hAnsi="Times New Roman" w:cs="Times New Roman"/>
          <w:vertAlign w:val="superscript"/>
        </w:rPr>
        <w:t>th</w:t>
      </w:r>
      <w:r w:rsidRPr="00C853A2">
        <w:rPr>
          <w:rFonts w:ascii="Times New Roman" w:eastAsia="Times New Roman" w:hAnsi="Times New Roman" w:cs="Times New Roman"/>
        </w:rPr>
        <w:t>-led surprise attack against Nazis. Lake Ladoga was the breaking point for the Nazi army, and served a dual reason for Aleksei’s desire. Historically, I needed my protagonist to be seeking out the lake so that geographically he would be able to run into the army. From the folklore perspective, Bab</w:t>
      </w:r>
      <w:r w:rsidR="00A53418">
        <w:rPr>
          <w:rFonts w:ascii="Times New Roman" w:eastAsia="Times New Roman" w:hAnsi="Times New Roman" w:cs="Times New Roman"/>
        </w:rPr>
        <w:t xml:space="preserve">a Yaga’s hut is often in border </w:t>
      </w:r>
      <w:r w:rsidR="00EA5793">
        <w:rPr>
          <w:rFonts w:ascii="Times New Roman" w:eastAsia="Times New Roman" w:hAnsi="Times New Roman" w:cs="Times New Roman"/>
        </w:rPr>
        <w:t>places;</w:t>
      </w:r>
      <w:r w:rsidRPr="00C853A2">
        <w:rPr>
          <w:rFonts w:ascii="Times New Roman" w:eastAsia="Times New Roman" w:hAnsi="Times New Roman" w:cs="Times New Roman"/>
        </w:rPr>
        <w:t xml:space="preserve"> Andreas Johns explains that Propp believed the hut represents a “border between the living and the dead” (163), but that the hut is often in the forest, in a forest clearing, in the taiga, or in a marsh” (154-153)</w:t>
      </w:r>
      <w:r w:rsidR="00D35CF9">
        <w:rPr>
          <w:rFonts w:ascii="Times New Roman" w:eastAsia="Times New Roman" w:hAnsi="Times New Roman" w:cs="Times New Roman"/>
        </w:rPr>
        <w:t>,</w:t>
      </w:r>
      <w:r w:rsidRPr="00C853A2">
        <w:rPr>
          <w:rFonts w:ascii="Times New Roman" w:eastAsia="Times New Roman" w:hAnsi="Times New Roman" w:cs="Times New Roman"/>
        </w:rPr>
        <w:t xml:space="preserve"> which are all areas outside of civilization. They are wild places, just as </w:t>
      </w:r>
      <w:r w:rsidR="00A53418">
        <w:rPr>
          <w:rFonts w:ascii="Times New Roman" w:eastAsia="Times New Roman" w:hAnsi="Times New Roman" w:cs="Times New Roman"/>
        </w:rPr>
        <w:t>a frozen-</w:t>
      </w:r>
      <w:r w:rsidRPr="00C853A2">
        <w:rPr>
          <w:rFonts w:ascii="Times New Roman" w:eastAsia="Times New Roman" w:hAnsi="Times New Roman" w:cs="Times New Roman"/>
        </w:rPr>
        <w:t xml:space="preserve">over lake would be wild and treacherous—a gateway to death for most who dared venture there.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In addition to pulling from historical events and people’s testimonies, I chose names inspired by real people who lived during the siege. Aleksei’s little sister Irina is inspired</w:t>
      </w:r>
      <w:r w:rsidR="00A53418">
        <w:rPr>
          <w:rFonts w:ascii="Times New Roman" w:hAnsi="Times New Roman"/>
        </w:rPr>
        <w:t xml:space="preserve"> by Irina Bagdanova, a girl of eight who sat in a house for ten</w:t>
      </w:r>
      <w:r w:rsidRPr="00C853A2">
        <w:rPr>
          <w:rFonts w:ascii="Times New Roman" w:hAnsi="Times New Roman"/>
        </w:rPr>
        <w:t xml:space="preserve"> days with the corpses of her mother and grandmother before being found and taken to an orphanage (Reid 92). The existing Irina lost all of her family, though my Irina would hold onto at least one member of hers. The love interest, Mila, is named after another Leningrad child, Mila Nevolina, whose hand-drawn pictures were recovered after the siege captioned “Daddy, I’m hurt, but I’m alive. Mila. Oct. 1941” (“Drawings by Mila Nevolina”). The fate of Mila Nevolina is unknown, but we do know that, despite her hunger and apparent pain, her focus was on comforting her family and loving her father—what could be more quintessentially Soviet? The supporting characters serve as Aleksei’s inspiration, just as they are mine. I broke away from naming characters after people with Aleksei because my hero needed to be his own person—I did not write a biography.</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Keeping in line with traditional Russian folklore, the first character type I considered was the youngest son “Ivan” —the glory seeker, the bold, courageous, proper hero of the </w:t>
      </w:r>
      <w:r w:rsidR="00A53418">
        <w:rPr>
          <w:rFonts w:ascii="Times New Roman" w:hAnsi="Times New Roman"/>
        </w:rPr>
        <w:t>tales</w:t>
      </w:r>
      <w:r w:rsidRPr="00C853A2">
        <w:rPr>
          <w:rFonts w:ascii="Times New Roman" w:hAnsi="Times New Roman"/>
        </w:rPr>
        <w:t xml:space="preserve"> who </w:t>
      </w:r>
      <w:r w:rsidR="00A53418">
        <w:rPr>
          <w:rFonts w:ascii="Times New Roman" w:hAnsi="Times New Roman"/>
        </w:rPr>
        <w:t>is</w:t>
      </w:r>
      <w:r w:rsidRPr="00C853A2">
        <w:rPr>
          <w:rFonts w:ascii="Times New Roman" w:hAnsi="Times New Roman"/>
        </w:rPr>
        <w:t xml:space="preserve"> able to conquer feats </w:t>
      </w:r>
      <w:r w:rsidR="00A53418">
        <w:rPr>
          <w:rFonts w:ascii="Times New Roman" w:hAnsi="Times New Roman"/>
        </w:rPr>
        <w:t>his</w:t>
      </w:r>
      <w:r w:rsidRPr="00C853A2">
        <w:rPr>
          <w:rFonts w:ascii="Times New Roman" w:hAnsi="Times New Roman"/>
        </w:rPr>
        <w:t xml:space="preserve"> older siblings are not. However, this trope of Russian folklore did not comply with what I needed from my hero. Soviet men were supposed to be patriotic, providers, brave, strong, and during World War II, soldiers. A traditional folklore character could be all of those things, but it is difficult to write an Ivan-type with no internal conflict. We do not live in a world in which purely plot-driven stories are all that entertaining. Interesting characters need desire (rooted, surface, and conflicting), strength (known and unknown), inner conflict, and a theme that encompasses all aspects of their life (Bush). Aleksei’s largest conflict is his desire to provide for and protect his family</w:t>
      </w:r>
      <w:r w:rsidR="00D35CF9">
        <w:rPr>
          <w:rFonts w:ascii="Times New Roman" w:hAnsi="Times New Roman"/>
        </w:rPr>
        <w:t>,</w:t>
      </w:r>
      <w:r w:rsidRPr="00C853A2">
        <w:rPr>
          <w:rFonts w:ascii="Times New Roman" w:hAnsi="Times New Roman"/>
        </w:rPr>
        <w:t xml:space="preserve"> despite his physical handicap. Ravaged by polio as a child, yet still a highly skilled rifleman, he would have been a tremendous s</w:t>
      </w:r>
      <w:r w:rsidR="00EA5793">
        <w:rPr>
          <w:rFonts w:ascii="Times New Roman" w:hAnsi="Times New Roman"/>
        </w:rPr>
        <w:t xml:space="preserve">oldier. In fact, </w:t>
      </w:r>
      <w:r w:rsidRPr="00C853A2">
        <w:rPr>
          <w:rFonts w:ascii="Times New Roman" w:hAnsi="Times New Roman"/>
        </w:rPr>
        <w:t>he wanted to be, going so far as to sneak out of the city to join his beloved brother</w:t>
      </w:r>
      <w:r w:rsidR="00EA5793">
        <w:rPr>
          <w:rFonts w:ascii="Times New Roman" w:hAnsi="Times New Roman"/>
        </w:rPr>
        <w:t xml:space="preserve"> in order to fight</w:t>
      </w:r>
      <w:r w:rsidRPr="00C853A2">
        <w:rPr>
          <w:rFonts w:ascii="Times New Roman" w:hAnsi="Times New Roman"/>
        </w:rPr>
        <w:t xml:space="preserve">. However, Aleksei made a choice, encouraged by Mila’s father, to keep his skill </w:t>
      </w:r>
      <w:r w:rsidR="00A53418">
        <w:rPr>
          <w:rFonts w:ascii="Times New Roman" w:hAnsi="Times New Roman"/>
        </w:rPr>
        <w:t>a secret</w:t>
      </w:r>
      <w:r w:rsidRPr="00C853A2">
        <w:rPr>
          <w:rFonts w:ascii="Times New Roman" w:hAnsi="Times New Roman"/>
        </w:rPr>
        <w:t xml:space="preserve"> in order to care for </w:t>
      </w:r>
      <w:r w:rsidR="009C1D2C">
        <w:rPr>
          <w:rFonts w:ascii="Times New Roman" w:hAnsi="Times New Roman"/>
        </w:rPr>
        <w:t>Irina</w:t>
      </w:r>
      <w:r w:rsidR="00EA5793">
        <w:rPr>
          <w:rFonts w:ascii="Times New Roman" w:hAnsi="Times New Roman"/>
        </w:rPr>
        <w:t xml:space="preserve"> and Mila, </w:t>
      </w:r>
      <w:r w:rsidRPr="00C853A2">
        <w:rPr>
          <w:rFonts w:ascii="Times New Roman" w:hAnsi="Times New Roman"/>
        </w:rPr>
        <w:t>to keep his remaining loved ones from having to trade guns picked off dead Nazis for cat meat.</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I made him an older middle child rather than the youngest because outliving those he would h</w:t>
      </w:r>
      <w:r w:rsidR="00EA5793">
        <w:rPr>
          <w:rFonts w:ascii="Times New Roman" w:hAnsi="Times New Roman"/>
        </w:rPr>
        <w:t>ave held</w:t>
      </w:r>
      <w:r w:rsidR="00690404">
        <w:rPr>
          <w:rFonts w:ascii="Times New Roman" w:hAnsi="Times New Roman"/>
        </w:rPr>
        <w:t xml:space="preserve"> as a baby is unnatural, and is a very real loss</w:t>
      </w:r>
      <w:r w:rsidRPr="00C853A2">
        <w:rPr>
          <w:rFonts w:ascii="Times New Roman" w:hAnsi="Times New Roman"/>
        </w:rPr>
        <w:t xml:space="preserve"> </w:t>
      </w:r>
      <w:r w:rsidR="00690404">
        <w:rPr>
          <w:rFonts w:ascii="Times New Roman" w:hAnsi="Times New Roman"/>
        </w:rPr>
        <w:t>many, if not most, Russians would have experiences. A</w:t>
      </w:r>
      <w:r w:rsidRPr="00C853A2">
        <w:rPr>
          <w:rFonts w:ascii="Times New Roman" w:hAnsi="Times New Roman"/>
        </w:rPr>
        <w:t xml:space="preserve">dditionally, in Russian folktales, </w:t>
      </w:r>
      <w:r w:rsidR="00A53418">
        <w:rPr>
          <w:rFonts w:ascii="Times New Roman" w:hAnsi="Times New Roman"/>
        </w:rPr>
        <w:t xml:space="preserve">it </w:t>
      </w:r>
      <w:r w:rsidRPr="00C853A2">
        <w:rPr>
          <w:rFonts w:ascii="Times New Roman" w:hAnsi="Times New Roman"/>
        </w:rPr>
        <w:t>is not the role of the middle child to be the hero. In the traditional folklore, the you</w:t>
      </w:r>
      <w:r w:rsidR="00690404">
        <w:rPr>
          <w:rFonts w:ascii="Times New Roman" w:hAnsi="Times New Roman"/>
        </w:rPr>
        <w:t xml:space="preserve">ngest boy is the gloried child, </w:t>
      </w:r>
      <w:r w:rsidRPr="00C853A2">
        <w:rPr>
          <w:rFonts w:ascii="Times New Roman" w:hAnsi="Times New Roman"/>
        </w:rPr>
        <w:t>which is why I wrote bold, funny, and brave Nikolai as everyone’s favorite. Nikolai is what the tradition would have demanded. Nikolai is the one who naturally would have filled the role of hero. However, when belonging to a family ravaged by war, people often must fill roles that should never have come to them, and this is one of Aleksei’s many burdens. His role as hero is unnatural for a number of reasons: his birth position within the family, his non-domineering personality, his physical handicap, and most of all the fact that this job of savior should never have come to him. Using the name or the role of Ivan for</w:t>
      </w:r>
      <w:r w:rsidR="00690404">
        <w:rPr>
          <w:rFonts w:ascii="Times New Roman" w:hAnsi="Times New Roman"/>
        </w:rPr>
        <w:t xml:space="preserve"> this protagonist made no sense; </w:t>
      </w:r>
      <w:r w:rsidRPr="00C853A2">
        <w:rPr>
          <w:rFonts w:ascii="Times New Roman" w:hAnsi="Times New Roman"/>
        </w:rPr>
        <w:t>the more Aleksei drifted from the traditional folklore hero, the more he needed to be his own person. Searching through name meanings took less than five minutes; the</w:t>
      </w:r>
      <w:r w:rsidR="00A53418">
        <w:rPr>
          <w:rFonts w:ascii="Times New Roman" w:hAnsi="Times New Roman"/>
        </w:rPr>
        <w:t xml:space="preserve"> etymology of the name Aleksei </w:t>
      </w:r>
      <w:r w:rsidRPr="00C853A2">
        <w:rPr>
          <w:rFonts w:ascii="Times New Roman" w:hAnsi="Times New Roman"/>
        </w:rPr>
        <w:t>leads back to the root of</w:t>
      </w:r>
      <w:r w:rsidR="00A53418">
        <w:rPr>
          <w:rFonts w:ascii="Times New Roman" w:hAnsi="Times New Roman"/>
        </w:rPr>
        <w:t xml:space="preserve"> the word for “defender” (“Name Aleksei”),</w:t>
      </w:r>
      <w:r w:rsidRPr="00C853A2">
        <w:rPr>
          <w:rFonts w:ascii="Times New Roman" w:hAnsi="Times New Roman"/>
        </w:rPr>
        <w:t xml:space="preserve"> </w:t>
      </w:r>
      <w:r w:rsidR="00A53418">
        <w:rPr>
          <w:rFonts w:ascii="Times New Roman" w:hAnsi="Times New Roman"/>
        </w:rPr>
        <w:t xml:space="preserve">and </w:t>
      </w:r>
      <w:r w:rsidRPr="00C853A2">
        <w:rPr>
          <w:rFonts w:ascii="Times New Roman" w:hAnsi="Times New Roman"/>
        </w:rPr>
        <w:t xml:space="preserve">at his core Aleksei is a guardian. Defending </w:t>
      </w:r>
      <w:r w:rsidR="009C1D2C">
        <w:rPr>
          <w:rFonts w:ascii="Times New Roman" w:hAnsi="Times New Roman"/>
        </w:rPr>
        <w:t>Irina</w:t>
      </w:r>
      <w:r w:rsidRPr="00C853A2">
        <w:rPr>
          <w:rFonts w:ascii="Times New Roman" w:hAnsi="Times New Roman"/>
        </w:rPr>
        <w:t>, Mila, Leningrad, and even Baba Yaga is the crux of our hero’s identity, and it became fitting that our protagonist’s name be an allusion to his personality.</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Because I drifted so far from the </w:t>
      </w:r>
      <w:r w:rsidR="00690404">
        <w:rPr>
          <w:rFonts w:ascii="Times New Roman" w:hAnsi="Times New Roman"/>
        </w:rPr>
        <w:t>folk</w:t>
      </w:r>
      <w:r w:rsidRPr="00C853A2">
        <w:rPr>
          <w:rFonts w:ascii="Times New Roman" w:hAnsi="Times New Roman"/>
        </w:rPr>
        <w:t xml:space="preserve">lore when writing his character type, I delved back into the traditional </w:t>
      </w:r>
      <w:r w:rsidR="00690404">
        <w:rPr>
          <w:rFonts w:ascii="Times New Roman" w:hAnsi="Times New Roman"/>
        </w:rPr>
        <w:t>folk</w:t>
      </w:r>
      <w:r w:rsidRPr="00C853A2">
        <w:rPr>
          <w:rFonts w:ascii="Times New Roman" w:hAnsi="Times New Roman"/>
        </w:rPr>
        <w:t xml:space="preserve">lore during his interactions with others. Like the protagonist girl in </w:t>
      </w:r>
      <w:r w:rsidR="00A53418">
        <w:rPr>
          <w:rFonts w:ascii="Times New Roman" w:hAnsi="Times New Roman"/>
        </w:rPr>
        <w:t>a famous Baba Yaga story</w:t>
      </w:r>
      <w:r w:rsidRPr="00C853A2">
        <w:rPr>
          <w:rFonts w:ascii="Times New Roman" w:hAnsi="Times New Roman"/>
        </w:rPr>
        <w:t xml:space="preserve"> who gives her food to the hungry dog and cat, Aleksei gives his food to his sister. Like the beauty in “Finist the Bright Falcon,” he is in love with a princess-type, far above him socially and financially, but who falls for him completely in the end due to his effort and personality. He is a fearless warrior, like Ivashko, refusing to stop even when flesh is torn from his shoulder. Aleksei even says the traditional recitation in order to get Baba Yaga’s hut to open. He completes her tasks, as all good protagonists do. Aleksei is brave and clever. He is obedient, respectful, and kind. Generous, and never self-seeking, our hero fits the model of a good Russian. He is worthy of Baba Yaga’s help. </w:t>
      </w: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Because the USSR is so very different than Tsarist Russia or Old Rus’, I took the liberty of twisting Baba Yaga’s tests to be less familiar. In most traditional folklore stories it was women who were tried on their ability to be homemakers; Soviet Russia was more egalitarian in nature. Though men did not traditionally cook, they certainly took care of their families. Aleksei, being the only man still living in his family, would have had the responsibility of bathing, feeding, and taking care of </w:t>
      </w:r>
      <w:r w:rsidR="009C1D2C">
        <w:rPr>
          <w:rFonts w:ascii="Times New Roman" w:hAnsi="Times New Roman"/>
        </w:rPr>
        <w:t>Irina</w:t>
      </w:r>
      <w:r w:rsidRPr="00C853A2">
        <w:rPr>
          <w:rFonts w:ascii="Times New Roman" w:hAnsi="Times New Roman"/>
        </w:rPr>
        <w:t>. He would have made what little meals were to be had; additionally, our modern hero already proved his battle-readiness in the flashback with Nikolai. He needed to prove to Baba Yaga his ability to put the needs of others, no matter how uncomfortable, before his own desires. Gone were the days of warrior kings; Soviet Russians were required to be collectivist. I considered having Aleksei chop wood, or repair the roof, or do traditionally masculine chores to prove himself to Baba Yaga, but that seemed too easy. Aleksei, though more familiar with noviny than traditional stories, would have expected to fight a</w:t>
      </w:r>
      <w:r w:rsidR="00690404">
        <w:rPr>
          <w:rFonts w:ascii="Times New Roman" w:hAnsi="Times New Roman"/>
        </w:rPr>
        <w:t xml:space="preserve"> wolf in order to earn a farm (s</w:t>
      </w:r>
      <w:r w:rsidRPr="00C853A2">
        <w:rPr>
          <w:rFonts w:ascii="Times New Roman" w:hAnsi="Times New Roman"/>
        </w:rPr>
        <w:t>uch as in</w:t>
      </w:r>
      <w:r w:rsidR="00690404">
        <w:rPr>
          <w:rFonts w:ascii="Times New Roman" w:hAnsi="Times New Roman"/>
        </w:rPr>
        <w:t xml:space="preserve"> the noviny “The Golden Eagle”);</w:t>
      </w:r>
      <w:r w:rsidRPr="00C853A2">
        <w:rPr>
          <w:rFonts w:ascii="Times New Roman" w:hAnsi="Times New Roman"/>
        </w:rPr>
        <w:t>I needed to push him from his comfort zone, so that he could really humble himself in order to prove his dedication.</w:t>
      </w:r>
    </w:p>
    <w:p w:rsidR="00DD4CD4" w:rsidRPr="00A53418" w:rsidRDefault="00DD4CD4" w:rsidP="00534385">
      <w:pPr>
        <w:pStyle w:val="normal0"/>
        <w:spacing w:line="480" w:lineRule="auto"/>
        <w:ind w:firstLine="720"/>
        <w:rPr>
          <w:rFonts w:ascii="Times New Roman" w:eastAsia="Times New Roman" w:hAnsi="Times New Roman" w:cs="Times New Roman"/>
        </w:rPr>
      </w:pPr>
      <w:r w:rsidRPr="00A53418">
        <w:rPr>
          <w:rFonts w:ascii="Times New Roman" w:hAnsi="Times New Roman"/>
        </w:rPr>
        <w:t>Aleksei is a serious man, and jokes only once in this story, flashing a small bit of charm that the war had not managed to destroy. When he and Baba Yaga enter the izba she asks him</w:t>
      </w:r>
      <w:r w:rsidR="00690404">
        <w:rPr>
          <w:rFonts w:ascii="Times New Roman" w:hAnsi="Times New Roman"/>
        </w:rPr>
        <w:t>,</w:t>
      </w:r>
      <w:r w:rsidRPr="00A53418">
        <w:rPr>
          <w:rFonts w:ascii="Times New Roman" w:hAnsi="Times New Roman"/>
        </w:rPr>
        <w:t xml:space="preserve"> </w:t>
      </w:r>
      <w:r w:rsidRPr="00A53418">
        <w:rPr>
          <w:rFonts w:ascii="Times New Roman" w:eastAsia="Times New Roman" w:hAnsi="Times New Roman" w:cs="Times New Roman"/>
        </w:rPr>
        <w:t>“You know my expectations then?” and he replies, “I know that you eat people who do not meet them, and I would save you the trouble of trying to salvage what little meat is left on my bones.” This is the first time that is not a flashback in which Aleksei i</w:t>
      </w:r>
      <w:r w:rsidR="00690404">
        <w:rPr>
          <w:rFonts w:ascii="Times New Roman" w:eastAsia="Times New Roman" w:hAnsi="Times New Roman" w:cs="Times New Roman"/>
        </w:rPr>
        <w:t>s not in control of a situation: i</w:t>
      </w:r>
      <w:r w:rsidRPr="00A53418">
        <w:rPr>
          <w:rFonts w:ascii="Times New Roman" w:eastAsia="Times New Roman" w:hAnsi="Times New Roman" w:cs="Times New Roman"/>
        </w:rPr>
        <w:t>n L</w:t>
      </w:r>
      <w:r w:rsidR="00690404">
        <w:rPr>
          <w:rFonts w:ascii="Times New Roman" w:eastAsia="Times New Roman" w:hAnsi="Times New Roman" w:cs="Times New Roman"/>
        </w:rPr>
        <w:t>eningrad he was making his plan, for his family; i</w:t>
      </w:r>
      <w:r w:rsidRPr="00A53418">
        <w:rPr>
          <w:rFonts w:ascii="Times New Roman" w:eastAsia="Times New Roman" w:hAnsi="Times New Roman" w:cs="Times New Roman"/>
        </w:rPr>
        <w:t>n the woods, he follows his instinct. He asks the white, red, and black men where they were leading him, but at any moment he could have chosen to stop following them. Every choice and ac</w:t>
      </w:r>
      <w:r w:rsidR="00690404">
        <w:rPr>
          <w:rFonts w:ascii="Times New Roman" w:eastAsia="Times New Roman" w:hAnsi="Times New Roman" w:cs="Times New Roman"/>
        </w:rPr>
        <w:t>tion he’d made was on his terms…</w:t>
      </w:r>
      <w:r w:rsidRPr="00A53418">
        <w:rPr>
          <w:rFonts w:ascii="Times New Roman" w:eastAsia="Times New Roman" w:hAnsi="Times New Roman" w:cs="Times New Roman"/>
        </w:rPr>
        <w:t xml:space="preserve"> until he enters that hut on chicken legs. Once he enters her world, he is a man on trial. He is not in control.</w:t>
      </w:r>
    </w:p>
    <w:p w:rsidR="00DD4CD4" w:rsidRPr="00C853A2" w:rsidRDefault="00DD4CD4" w:rsidP="00534385">
      <w:pPr>
        <w:spacing w:line="480" w:lineRule="auto"/>
        <w:ind w:firstLine="720"/>
        <w:rPr>
          <w:rFonts w:ascii="Times New Roman" w:hAnsi="Times New Roman"/>
        </w:rPr>
      </w:pPr>
      <w:r w:rsidRPr="00C853A2">
        <w:rPr>
          <w:rFonts w:ascii="Times New Roman" w:eastAsia="Times New Roman" w:hAnsi="Times New Roman" w:cs="Times New Roman"/>
        </w:rPr>
        <w:t>Although the first challenge was not particularly trying for Aleksei because he loves to cook, using preparing a meal as a test was more for Baba Yaga’s understanding than for Aleksei to prove himself. Baba Yaga still has to uphold cultural values, but she’s been sleeping for hundreds of year</w:t>
      </w:r>
      <w:r w:rsidR="00A53418">
        <w:rPr>
          <w:rFonts w:ascii="Times New Roman" w:eastAsia="Times New Roman" w:hAnsi="Times New Roman" w:cs="Times New Roman"/>
        </w:rPr>
        <w:t xml:space="preserve">s and her osmosis of getting to </w:t>
      </w:r>
      <w:r w:rsidRPr="00C853A2">
        <w:rPr>
          <w:rFonts w:ascii="Times New Roman" w:eastAsia="Times New Roman" w:hAnsi="Times New Roman" w:cs="Times New Roman"/>
        </w:rPr>
        <w:t xml:space="preserve">know Russia again is not instantaneous. She can tell the world has shifted, and so she shifts his challenge into what (to her mind) would have been a very feminine role. However, his ability to successfully perform a traditionally woman’s job is not difficult for Aleksei, and she knows she must push him more. This is a transition period for both Aleksei and Baba Yaga, where he is becoming more comfortable with her and with his own lack of control over the situation, and she is becoming reacquainted with her duty as judicious magister. After being asleep for hundreds of years, the magic is seeping back into Baba Yaga—as are the impression of cultural norms and needs she must vindicate. She never would have asked for a meal or bath from a young Prince Ivan because it would have been laughable for the culture. Now, the culture is changed and her learning of it is going through growing pains. </w:t>
      </w:r>
      <w:r w:rsidRPr="00C853A2">
        <w:rPr>
          <w:rFonts w:ascii="Times New Roman" w:hAnsi="Times New Roman"/>
        </w:rPr>
        <w:t xml:space="preserve">Because Baba Yaga is a reflection of cultural standards, and because her tests need to challenge the protagonist, the next challenge was certainly more of a difficulty for Aleksei. </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hAnsi="Times New Roman"/>
        </w:rPr>
        <w:t>Though caring for the family would have been a cultural norm, bathing a strange old woman would likely have been out of the norm for most young men. However, in my story Baba Yaga is not only a judging witch, she is a physical representation of Russia. When she first appears, Baba Yaga is gaunt, filthy, and worn ragged; her clothing is torn and her skin withered from the elements. When he sees her nude for the first time</w:t>
      </w:r>
      <w:r w:rsidR="00D35CF9">
        <w:rPr>
          <w:rFonts w:ascii="Times New Roman" w:hAnsi="Times New Roman"/>
        </w:rPr>
        <w:t>,</w:t>
      </w:r>
      <w:r w:rsidRPr="00C853A2">
        <w:rPr>
          <w:rFonts w:ascii="Times New Roman" w:hAnsi="Times New Roman"/>
        </w:rPr>
        <w:t xml:space="preserve"> Aleksei is shocked by her skeletal frame. Baba Yaga is written this way intentionally, because more than just an upholder and reflector of cultural values, my Baba Yaga is a reflection of Russia. Multiple times she refers to the Russian people as her family and grandchildren, though Aleksei doesn’t put two and two together until the very end of the story. Bathing Baba Yaga was not only an act of supplication for Aleksei, it was a moment of vulnerability for Baba Yaga, and therefore for Russia. It offered a glimpse into the weakness and instability of the USSR and is symbolic of her desire to wash the country clean, to rejuvenate it. He washes Baba Yaga, scraping off layers of dry skin just like the USSR was trying to do with Russia (however unsuccessfully) in revisioning their government, destroying what they perceived to be the disgust of the tsarists. Her skin, though old and spotted “glowed golden,” under his care and loving attention, just as Russia grows prosperous when cared for and attended.</w:t>
      </w:r>
    </w:p>
    <w:p w:rsidR="00DD4CD4" w:rsidRPr="00C853A2" w:rsidRDefault="00DD4CD4" w:rsidP="00534385">
      <w:pPr>
        <w:pStyle w:val="normal0"/>
        <w:spacing w:line="480" w:lineRule="auto"/>
        <w:ind w:firstLine="720"/>
        <w:rPr>
          <w:rFonts w:ascii="Times New Roman" w:hAnsi="Times New Roman"/>
        </w:rPr>
      </w:pPr>
      <w:r w:rsidRPr="00C853A2">
        <w:rPr>
          <w:rFonts w:ascii="Times New Roman" w:hAnsi="Times New Roman"/>
        </w:rPr>
        <w:t>The resolution o</w:t>
      </w:r>
      <w:r w:rsidR="00690404">
        <w:rPr>
          <w:rFonts w:ascii="Times New Roman" w:hAnsi="Times New Roman"/>
        </w:rPr>
        <w:t xml:space="preserve">f the story needs no explaining: </w:t>
      </w:r>
      <w:r w:rsidRPr="00C853A2">
        <w:rPr>
          <w:rFonts w:ascii="Times New Roman" w:hAnsi="Times New Roman"/>
        </w:rPr>
        <w:t>it is a happy ending because t</w:t>
      </w:r>
      <w:r w:rsidR="00D35CF9">
        <w:rPr>
          <w:rFonts w:ascii="Times New Roman" w:hAnsi="Times New Roman"/>
        </w:rPr>
        <w:t>hose are the endings I prefer. L</w:t>
      </w:r>
      <w:r w:rsidRPr="00C853A2">
        <w:rPr>
          <w:rFonts w:ascii="Times New Roman" w:hAnsi="Times New Roman"/>
        </w:rPr>
        <w:t xml:space="preserve">uckily for me, those are the endings Baba Yaga provides for Russians who live up to the values of the Russian culture. Aleksei is an image of both the best qualities of a historical folklore character due to his obedience, honor, and courage, and also of a Soviet man through his collective-driven desires, his willingness to sacrifice for his community, and his love for his people. Heroes like Aleksei deserve a </w:t>
      </w:r>
      <w:r w:rsidR="00D35CF9">
        <w:rPr>
          <w:rFonts w:ascii="Times New Roman" w:hAnsi="Times New Roman"/>
        </w:rPr>
        <w:t>“</w:t>
      </w:r>
      <w:r w:rsidRPr="00C853A2">
        <w:rPr>
          <w:rFonts w:ascii="Times New Roman" w:hAnsi="Times New Roman"/>
        </w:rPr>
        <w:t>happily ever after</w:t>
      </w:r>
      <w:r w:rsidR="00D35CF9">
        <w:rPr>
          <w:rFonts w:ascii="Times New Roman" w:hAnsi="Times New Roman"/>
        </w:rPr>
        <w:t>” ending</w:t>
      </w:r>
      <w:r w:rsidRPr="00C853A2">
        <w:rPr>
          <w:rFonts w:ascii="Times New Roman" w:hAnsi="Times New Roman"/>
        </w:rPr>
        <w:t>, to be left better off than for what they asked for. Vasilisa asked for a light for her evil stepfamily and received a queenship. Aleksei sought a way out for his sister, and instead saved his entire city. Thus is the magic of Baba Yaga—of mother Russia.</w:t>
      </w:r>
    </w:p>
    <w:p w:rsidR="00DD4CD4" w:rsidRPr="00C853A2" w:rsidRDefault="00DD4CD4" w:rsidP="00534385">
      <w:pPr>
        <w:pStyle w:val="normal0"/>
        <w:spacing w:line="480" w:lineRule="auto"/>
        <w:ind w:firstLine="720"/>
        <w:rPr>
          <w:rFonts w:ascii="Times New Roman" w:eastAsia="Times New Roman" w:hAnsi="Times New Roman" w:cs="Times New Roman"/>
        </w:rPr>
      </w:pPr>
      <w:r w:rsidRPr="00C853A2">
        <w:rPr>
          <w:rFonts w:ascii="Times New Roman" w:hAnsi="Times New Roman"/>
        </w:rPr>
        <w:t xml:space="preserve"> </w:t>
      </w:r>
    </w:p>
    <w:p w:rsidR="00DD4CD4" w:rsidRPr="00C853A2" w:rsidRDefault="00DD4CD4" w:rsidP="00534385">
      <w:pPr>
        <w:pStyle w:val="normal0"/>
        <w:spacing w:line="480" w:lineRule="auto"/>
        <w:ind w:firstLine="720"/>
        <w:rPr>
          <w:rFonts w:ascii="Times New Roman" w:hAnsi="Times New Roman"/>
        </w:rPr>
      </w:pPr>
    </w:p>
    <w:p w:rsidR="00DD4CD4" w:rsidRPr="00C853A2" w:rsidRDefault="00DD4CD4" w:rsidP="00534385">
      <w:pPr>
        <w:pStyle w:val="normal0"/>
        <w:spacing w:line="480" w:lineRule="auto"/>
        <w:ind w:firstLine="720"/>
        <w:rPr>
          <w:rFonts w:ascii="Times New Roman" w:hAnsi="Times New Roman"/>
        </w:rPr>
      </w:pPr>
    </w:p>
    <w:p w:rsidR="00DD4CD4" w:rsidRPr="00C853A2" w:rsidRDefault="00DD4CD4" w:rsidP="00534385">
      <w:pPr>
        <w:spacing w:line="480" w:lineRule="auto"/>
        <w:ind w:firstLine="720"/>
        <w:rPr>
          <w:rFonts w:ascii="Times New Roman" w:hAnsi="Times New Roman"/>
        </w:rPr>
      </w:pPr>
    </w:p>
    <w:p w:rsidR="00DD4CD4" w:rsidRPr="00C853A2" w:rsidRDefault="00DD4CD4" w:rsidP="00534385">
      <w:pPr>
        <w:spacing w:line="480" w:lineRule="auto"/>
        <w:ind w:firstLine="720"/>
        <w:rPr>
          <w:rFonts w:ascii="Times New Roman" w:hAnsi="Times New Roman"/>
        </w:rPr>
      </w:pPr>
      <w:r w:rsidRPr="00C853A2">
        <w:rPr>
          <w:rFonts w:ascii="Times New Roman" w:hAnsi="Times New Roman"/>
        </w:rPr>
        <w:t xml:space="preserve"> </w:t>
      </w:r>
    </w:p>
    <w:p w:rsidR="00536D4A" w:rsidRDefault="00DD4CD4" w:rsidP="00534385">
      <w:pPr>
        <w:pStyle w:val="Heading1"/>
        <w:spacing w:line="480" w:lineRule="auto"/>
        <w:ind w:firstLine="720"/>
        <w:jc w:val="center"/>
        <w:rPr>
          <w:rFonts w:ascii="Times New Roman" w:hAnsi="Times New Roman"/>
          <w:b w:val="0"/>
          <w:color w:val="auto"/>
          <w:sz w:val="24"/>
        </w:rPr>
        <w:sectPr w:rsidR="00536D4A">
          <w:type w:val="continuous"/>
          <w:pgSz w:w="12240" w:h="15840"/>
          <w:pgMar w:top="1440" w:right="1440" w:bottom="1440" w:left="2160" w:footer="1440" w:gutter="0"/>
          <w:titlePg/>
        </w:sectPr>
      </w:pPr>
      <w:r w:rsidRPr="00C853A2">
        <w:br w:type="page"/>
      </w:r>
      <w:bookmarkStart w:id="16" w:name="_Toc339471601"/>
      <w:r w:rsidRPr="00536D4A">
        <w:rPr>
          <w:rFonts w:ascii="Times New Roman" w:hAnsi="Times New Roman"/>
          <w:b w:val="0"/>
          <w:color w:val="auto"/>
          <w:sz w:val="24"/>
        </w:rPr>
        <w:t>Works Cite</w:t>
      </w:r>
      <w:r w:rsidR="00F05E09">
        <w:rPr>
          <w:rFonts w:ascii="Times New Roman" w:hAnsi="Times New Roman"/>
          <w:b w:val="0"/>
          <w:color w:val="auto"/>
          <w:sz w:val="24"/>
        </w:rPr>
        <w:t>d</w:t>
      </w:r>
      <w:bookmarkEnd w:id="16"/>
    </w:p>
    <w:p w:rsidR="00DD4CD4" w:rsidRPr="00C853A2" w:rsidRDefault="00DD4CD4" w:rsidP="00F05E09">
      <w:pPr>
        <w:spacing w:line="480" w:lineRule="auto"/>
        <w:ind w:left="720" w:hanging="720"/>
        <w:rPr>
          <w:rFonts w:ascii="Times New Roman" w:hAnsi="Times New Roman"/>
          <w:szCs w:val="20"/>
        </w:rPr>
      </w:pPr>
      <w:r w:rsidRPr="00C853A2">
        <w:rPr>
          <w:rFonts w:ascii="Times New Roman" w:hAnsi="Times New Roman"/>
          <w:szCs w:val="20"/>
        </w:rPr>
        <w:t>"Alexander Zinoviev." </w:t>
      </w:r>
      <w:r w:rsidRPr="00C853A2">
        <w:rPr>
          <w:rFonts w:ascii="Times New Roman" w:hAnsi="Times New Roman"/>
          <w:i/>
          <w:iCs/>
          <w:szCs w:val="20"/>
        </w:rPr>
        <w:t>New World Encyclopedia</w:t>
      </w:r>
      <w:r w:rsidRPr="00C853A2">
        <w:rPr>
          <w:rFonts w:ascii="Times New Roman" w:hAnsi="Times New Roman"/>
          <w:szCs w:val="20"/>
        </w:rPr>
        <w:t>. 2 Jul 2013</w:t>
      </w:r>
      <w:r w:rsidR="00ED0347">
        <w:rPr>
          <w:rFonts w:ascii="Times New Roman" w:hAnsi="Times New Roman"/>
          <w:szCs w:val="20"/>
        </w:rPr>
        <w:t xml:space="preserve">. </w:t>
      </w:r>
      <w:r w:rsidRPr="00C853A2">
        <w:rPr>
          <w:rFonts w:ascii="Times New Roman" w:hAnsi="Times New Roman"/>
          <w:szCs w:val="20"/>
        </w:rPr>
        <w:t>18:27.</w:t>
      </w:r>
    </w:p>
    <w:p w:rsidR="00DD4CD4" w:rsidRPr="00C853A2" w:rsidRDefault="00DD4CD4" w:rsidP="00534385">
      <w:pPr>
        <w:spacing w:line="480" w:lineRule="auto"/>
        <w:ind w:left="720" w:hanging="720"/>
        <w:rPr>
          <w:rFonts w:ascii="Times New Roman" w:hAnsi="Times New Roman"/>
          <w:szCs w:val="20"/>
        </w:rPr>
      </w:pPr>
      <w:r w:rsidRPr="00C853A2">
        <w:rPr>
          <w:rFonts w:ascii="Times New Roman" w:hAnsi="Times New Roman"/>
          <w:szCs w:val="20"/>
        </w:rPr>
        <w:t>Bailey, James, and T. G. Ivanova. </w:t>
      </w:r>
      <w:r w:rsidRPr="00C853A2">
        <w:rPr>
          <w:rFonts w:ascii="Times New Roman" w:hAnsi="Times New Roman"/>
          <w:i/>
          <w:szCs w:val="20"/>
        </w:rPr>
        <w:t>An Anthology Of Russian Folk Epics</w:t>
      </w:r>
      <w:r w:rsidRPr="00C853A2">
        <w:rPr>
          <w:rFonts w:ascii="Times New Roman" w:hAnsi="Times New Roman"/>
          <w:szCs w:val="20"/>
        </w:rPr>
        <w:t>. Armonk, N.Y.: Routledge, 1998. </w:t>
      </w:r>
      <w:r w:rsidRPr="00C853A2">
        <w:rPr>
          <w:rFonts w:ascii="Times New Roman" w:hAnsi="Times New Roman"/>
          <w:i/>
          <w:szCs w:val="20"/>
        </w:rPr>
        <w:t>eBook Collection (EBSCOhost)</w:t>
      </w:r>
      <w:r w:rsidRPr="00C853A2">
        <w:rPr>
          <w:rFonts w:ascii="Times New Roman" w:hAnsi="Times New Roman"/>
          <w:szCs w:val="20"/>
        </w:rPr>
        <w:t>. Web. 22 Oct. 2016.</w:t>
      </w:r>
    </w:p>
    <w:p w:rsidR="00DD4CD4" w:rsidRPr="00C853A2" w:rsidRDefault="00DD4CD4" w:rsidP="00534385">
      <w:pPr>
        <w:spacing w:line="480" w:lineRule="auto"/>
        <w:ind w:left="720" w:hanging="720"/>
        <w:rPr>
          <w:rFonts w:ascii="Times New Roman" w:hAnsi="Times New Roman"/>
          <w:szCs w:val="20"/>
        </w:rPr>
      </w:pPr>
      <w:r w:rsidRPr="00C853A2">
        <w:rPr>
          <w:rFonts w:ascii="Times New Roman" w:hAnsi="Times New Roman"/>
          <w:szCs w:val="20"/>
        </w:rPr>
        <w:t>Balzer, Marjorie Mandelstam. </w:t>
      </w:r>
      <w:r w:rsidRPr="00C853A2">
        <w:rPr>
          <w:rFonts w:ascii="Times New Roman" w:hAnsi="Times New Roman"/>
          <w:i/>
          <w:szCs w:val="20"/>
        </w:rPr>
        <w:t>Russian Traditional Culture: Religion, Gender And Customary Law : Religion, Gender And Customary Law</w:t>
      </w:r>
      <w:r w:rsidRPr="00C853A2">
        <w:rPr>
          <w:rFonts w:ascii="Times New Roman" w:hAnsi="Times New Roman"/>
          <w:szCs w:val="20"/>
        </w:rPr>
        <w:t>. Armonk, N.Y.: Routledge, 1992. </w:t>
      </w:r>
      <w:r w:rsidRPr="00C853A2">
        <w:rPr>
          <w:rFonts w:ascii="Times New Roman" w:hAnsi="Times New Roman"/>
          <w:i/>
          <w:szCs w:val="20"/>
        </w:rPr>
        <w:t>eBook Collection (EBSCOhost)</w:t>
      </w:r>
      <w:r w:rsidRPr="00C853A2">
        <w:rPr>
          <w:rFonts w:ascii="Times New Roman" w:hAnsi="Times New Roman"/>
          <w:szCs w:val="20"/>
        </w:rPr>
        <w:t>. Web. 23 Oct. 2016.</w:t>
      </w:r>
    </w:p>
    <w:p w:rsidR="00DD4CD4" w:rsidRPr="00C853A2" w:rsidRDefault="00DD4CD4" w:rsidP="00534385">
      <w:pPr>
        <w:spacing w:line="480" w:lineRule="auto"/>
        <w:ind w:left="720" w:hanging="720"/>
        <w:rPr>
          <w:rFonts w:ascii="Times New Roman" w:hAnsi="Times New Roman"/>
          <w:szCs w:val="20"/>
        </w:rPr>
      </w:pPr>
      <w:r w:rsidRPr="00C853A2">
        <w:rPr>
          <w:rFonts w:ascii="Times New Roman" w:hAnsi="Times New Roman"/>
          <w:szCs w:val="20"/>
        </w:rPr>
        <w:t>Barker, Adele. “Slavic Review.” </w:t>
      </w:r>
      <w:r w:rsidRPr="00C853A2">
        <w:rPr>
          <w:rFonts w:ascii="Times New Roman" w:hAnsi="Times New Roman"/>
          <w:i/>
          <w:iCs/>
          <w:szCs w:val="20"/>
        </w:rPr>
        <w:t>Slavic Review</w:t>
      </w:r>
      <w:r w:rsidRPr="00C853A2">
        <w:rPr>
          <w:rFonts w:ascii="Times New Roman" w:hAnsi="Times New Roman"/>
          <w:szCs w:val="20"/>
        </w:rPr>
        <w:t>. 53:1, 1994, 241–242.</w:t>
      </w:r>
    </w:p>
    <w:p w:rsidR="00DD4CD4" w:rsidRPr="00C853A2" w:rsidRDefault="00DD4CD4" w:rsidP="00534385">
      <w:pPr>
        <w:spacing w:line="480" w:lineRule="auto"/>
        <w:ind w:left="720" w:hanging="720"/>
        <w:rPr>
          <w:rFonts w:ascii="Times New Roman" w:hAnsi="Times New Roman"/>
          <w:szCs w:val="20"/>
        </w:rPr>
      </w:pPr>
      <w:r w:rsidRPr="00C853A2">
        <w:rPr>
          <w:rFonts w:ascii="Times New Roman" w:hAnsi="Times New Roman"/>
          <w:szCs w:val="20"/>
        </w:rPr>
        <w:t xml:space="preserve">Bergelson, Mira. "Collectivism and Individualism in Russian Culture." </w:t>
      </w:r>
      <w:r w:rsidRPr="00ED0347">
        <w:rPr>
          <w:rFonts w:ascii="Times New Roman" w:hAnsi="Times New Roman"/>
          <w:i/>
          <w:szCs w:val="20"/>
        </w:rPr>
        <w:t>Understanding Russians: Contexts of Intercultural Communications</w:t>
      </w:r>
      <w:r w:rsidRPr="00C853A2">
        <w:rPr>
          <w:rFonts w:ascii="Times New Roman" w:hAnsi="Times New Roman"/>
          <w:szCs w:val="20"/>
        </w:rPr>
        <w:t xml:space="preserve">. Coursera. Web. 16 Oct. 2016. </w:t>
      </w:r>
    </w:p>
    <w:p w:rsidR="00DD4CD4" w:rsidRPr="00C853A2" w:rsidRDefault="00DD4CD4" w:rsidP="00534385">
      <w:pPr>
        <w:spacing w:line="480" w:lineRule="auto"/>
        <w:ind w:left="720" w:hanging="720"/>
        <w:rPr>
          <w:rFonts w:ascii="Times New Roman" w:hAnsi="Times New Roman"/>
          <w:szCs w:val="20"/>
        </w:rPr>
      </w:pPr>
      <w:r w:rsidRPr="00C853A2">
        <w:rPr>
          <w:rFonts w:ascii="Times New Roman" w:hAnsi="Times New Roman"/>
        </w:rPr>
        <w:t xml:space="preserve">Brown, Erica. "Art In Early Soviet Ceramics: From Folklore to Leninism." </w:t>
      </w:r>
      <w:r w:rsidRPr="00C853A2">
        <w:rPr>
          <w:rFonts w:ascii="Times New Roman" w:hAnsi="Times New Roman"/>
          <w:i/>
        </w:rPr>
        <w:t>The New York Times</w:t>
      </w:r>
      <w:r w:rsidRPr="00C853A2">
        <w:rPr>
          <w:rFonts w:ascii="Times New Roman" w:hAnsi="Times New Roman"/>
        </w:rPr>
        <w:t xml:space="preserve">. 27 Dec. 1984. Web. 12 June 2016. </w:t>
      </w:r>
    </w:p>
    <w:p w:rsidR="00DD4CD4" w:rsidRPr="00C853A2" w:rsidRDefault="00DD4CD4" w:rsidP="00534385">
      <w:pPr>
        <w:spacing w:line="480" w:lineRule="auto"/>
        <w:ind w:left="720" w:hanging="720"/>
        <w:rPr>
          <w:rFonts w:ascii="Times New Roman" w:hAnsi="Times New Roman"/>
          <w:szCs w:val="20"/>
        </w:rPr>
      </w:pPr>
      <w:r w:rsidRPr="00C853A2">
        <w:rPr>
          <w:rFonts w:ascii="Times New Roman" w:hAnsi="Times New Roman"/>
          <w:szCs w:val="20"/>
        </w:rPr>
        <w:t xml:space="preserve">Buck, Alexandra. "The Prettier Sex: Understanding Gender Roles in Russia." Web log post. </w:t>
      </w:r>
      <w:r w:rsidRPr="00C853A2">
        <w:rPr>
          <w:rFonts w:ascii="Times New Roman" w:hAnsi="Times New Roman"/>
          <w:i/>
          <w:szCs w:val="20"/>
        </w:rPr>
        <w:t>Berkley Center for Religion, Peace and World Affairs</w:t>
      </w:r>
      <w:r w:rsidRPr="00C853A2">
        <w:rPr>
          <w:rFonts w:ascii="Times New Roman" w:hAnsi="Times New Roman"/>
          <w:szCs w:val="20"/>
        </w:rPr>
        <w:t xml:space="preserve">. Georgetown University, 25 Oct. 2012. Web. 22 Oct. 2016. </w:t>
      </w:r>
    </w:p>
    <w:p w:rsidR="00DD4CD4" w:rsidRPr="00C853A2" w:rsidRDefault="00DD4CD4" w:rsidP="00534385">
      <w:pPr>
        <w:spacing w:line="480" w:lineRule="auto"/>
        <w:ind w:left="720" w:hanging="720"/>
        <w:rPr>
          <w:rFonts w:ascii="Times New Roman" w:hAnsi="Times New Roman"/>
          <w:szCs w:val="20"/>
        </w:rPr>
      </w:pPr>
      <w:r w:rsidRPr="00C853A2">
        <w:rPr>
          <w:rFonts w:ascii="Times New Roman" w:hAnsi="Times New Roman"/>
        </w:rPr>
        <w:t xml:space="preserve">Bush, M. J. "The Four Pillars of Strong Characters - Writingeekery." </w:t>
      </w:r>
      <w:r w:rsidRPr="00C853A2">
        <w:rPr>
          <w:rFonts w:ascii="Times New Roman" w:hAnsi="Times New Roman"/>
          <w:i/>
        </w:rPr>
        <w:t>Writingeekery</w:t>
      </w:r>
      <w:r w:rsidRPr="00C853A2">
        <w:rPr>
          <w:rFonts w:ascii="Times New Roman" w:hAnsi="Times New Roman"/>
        </w:rPr>
        <w:t xml:space="preserve">. Writingeekery, 24 Aug. 2013. Web. 27 Oct. 2016. </w:t>
      </w:r>
    </w:p>
    <w:p w:rsidR="00DD4CD4" w:rsidRPr="00C853A2" w:rsidRDefault="00DD4CD4" w:rsidP="00534385">
      <w:pPr>
        <w:spacing w:line="480" w:lineRule="auto"/>
        <w:ind w:left="720" w:hanging="720"/>
        <w:rPr>
          <w:rFonts w:ascii="Times New Roman" w:hAnsi="Times New Roman"/>
          <w:szCs w:val="20"/>
        </w:rPr>
      </w:pPr>
      <w:r w:rsidRPr="00C853A2">
        <w:rPr>
          <w:rFonts w:ascii="Times New Roman" w:hAnsi="Times New Roman"/>
          <w:szCs w:val="20"/>
        </w:rPr>
        <w:t xml:space="preserve">Chebrikov, V. "Attacks on Intelligentsia: Censorship." </w:t>
      </w:r>
      <w:r w:rsidRPr="00C853A2">
        <w:rPr>
          <w:rFonts w:ascii="Times New Roman" w:hAnsi="Times New Roman"/>
          <w:i/>
          <w:szCs w:val="20"/>
        </w:rPr>
        <w:t>Revelations from the Russian Archives</w:t>
      </w:r>
      <w:r w:rsidRPr="00C853A2">
        <w:rPr>
          <w:rFonts w:ascii="Times New Roman" w:hAnsi="Times New Roman"/>
          <w:szCs w:val="20"/>
        </w:rPr>
        <w:t xml:space="preserve">. Library of Congress, 31 Aug. 2016. Web. 25 Oct. 2016. </w:t>
      </w:r>
    </w:p>
    <w:p w:rsidR="00DD4CD4" w:rsidRPr="00C853A2" w:rsidRDefault="00DD4CD4" w:rsidP="00534385">
      <w:pPr>
        <w:spacing w:line="480" w:lineRule="auto"/>
        <w:ind w:left="720" w:hanging="720"/>
        <w:rPr>
          <w:rFonts w:ascii="Times New Roman" w:hAnsi="Times New Roman"/>
          <w:szCs w:val="20"/>
        </w:rPr>
      </w:pPr>
      <w:r w:rsidRPr="00C853A2">
        <w:rPr>
          <w:rFonts w:ascii="Times New Roman" w:hAnsi="Times New Roman"/>
          <w:szCs w:val="20"/>
        </w:rPr>
        <w:t xml:space="preserve">Clark, Katerina. </w:t>
      </w:r>
      <w:r w:rsidRPr="00C853A2">
        <w:rPr>
          <w:rFonts w:ascii="Times New Roman" w:hAnsi="Times New Roman"/>
          <w:i/>
          <w:szCs w:val="20"/>
        </w:rPr>
        <w:t>The Soviet Novel: History as Ritual</w:t>
      </w:r>
      <w:r w:rsidRPr="00C853A2">
        <w:rPr>
          <w:rFonts w:ascii="Times New Roman" w:hAnsi="Times New Roman"/>
          <w:szCs w:val="20"/>
        </w:rPr>
        <w:t xml:space="preserve">. Chicago: U of Chicago, 1981. Print. </w:t>
      </w:r>
    </w:p>
    <w:p w:rsidR="00DD4CD4" w:rsidRPr="00C853A2" w:rsidRDefault="00DD4CD4" w:rsidP="00534385">
      <w:pPr>
        <w:spacing w:line="480" w:lineRule="auto"/>
        <w:ind w:left="720" w:hanging="720"/>
        <w:rPr>
          <w:rFonts w:ascii="Times New Roman" w:hAnsi="Times New Roman"/>
          <w:szCs w:val="20"/>
        </w:rPr>
      </w:pPr>
      <w:r w:rsidRPr="00C853A2">
        <w:rPr>
          <w:rFonts w:ascii="Times New Roman" w:hAnsi="Times New Roman"/>
          <w:szCs w:val="20"/>
        </w:rPr>
        <w:t xml:space="preserve">Clements, Barbara Evans, Rebecca Friedman, and Dan Healey, eds. </w:t>
      </w:r>
      <w:r w:rsidRPr="00C853A2">
        <w:rPr>
          <w:rFonts w:ascii="Times New Roman" w:hAnsi="Times New Roman"/>
          <w:i/>
          <w:szCs w:val="20"/>
        </w:rPr>
        <w:t>Russian Masculinities in History and Culture</w:t>
      </w:r>
      <w:r w:rsidRPr="00C853A2">
        <w:rPr>
          <w:rFonts w:ascii="Times New Roman" w:hAnsi="Times New Roman"/>
          <w:szCs w:val="20"/>
        </w:rPr>
        <w:t>. Houndmills: Palgrave, 2002. Print.</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Cooper, Brian. "Baba-Yaga, the Bony-Legged: A Short Note on the Witch and Her Name." </w:t>
      </w:r>
      <w:r w:rsidRPr="00C853A2">
        <w:rPr>
          <w:rFonts w:ascii="Times New Roman" w:hAnsi="Times New Roman"/>
          <w:i/>
        </w:rPr>
        <w:t>New Zealand Slavonic Journal</w:t>
      </w:r>
      <w:r w:rsidRPr="00C853A2">
        <w:rPr>
          <w:rFonts w:ascii="Times New Roman" w:hAnsi="Times New Roman"/>
        </w:rPr>
        <w:t xml:space="preserve"> 1997: 82. </w:t>
      </w:r>
      <w:r w:rsidRPr="00C853A2">
        <w:rPr>
          <w:rFonts w:ascii="Times New Roman" w:hAnsi="Times New Roman"/>
          <w:i/>
        </w:rPr>
        <w:t>JSTOR Journals</w:t>
      </w:r>
      <w:r w:rsidRPr="00C853A2">
        <w:rPr>
          <w:rFonts w:ascii="Times New Roman" w:hAnsi="Times New Roman"/>
        </w:rPr>
        <w:t>. Web. 2 Aug. 2016</w:t>
      </w:r>
    </w:p>
    <w:p w:rsidR="00DD4CD4" w:rsidRPr="00C853A2" w:rsidRDefault="00DD4CD4" w:rsidP="00534385">
      <w:pPr>
        <w:spacing w:line="480" w:lineRule="auto"/>
        <w:ind w:left="720" w:hanging="720"/>
        <w:rPr>
          <w:rFonts w:ascii="Times New Roman" w:hAnsi="Times New Roman"/>
          <w:szCs w:val="20"/>
        </w:rPr>
      </w:pPr>
      <w:r w:rsidRPr="00C853A2">
        <w:rPr>
          <w:rFonts w:ascii="Times New Roman" w:hAnsi="Times New Roman"/>
          <w:szCs w:val="20"/>
        </w:rPr>
        <w:t>"Culture." </w:t>
      </w:r>
      <w:r w:rsidRPr="00C853A2">
        <w:rPr>
          <w:rFonts w:ascii="Times New Roman" w:hAnsi="Times New Roman"/>
          <w:i/>
          <w:szCs w:val="20"/>
        </w:rPr>
        <w:t>Merriam-Webster.com</w:t>
      </w:r>
      <w:r w:rsidRPr="00C853A2">
        <w:rPr>
          <w:rFonts w:ascii="Times New Roman" w:hAnsi="Times New Roman"/>
          <w:szCs w:val="20"/>
        </w:rPr>
        <w:t>. Merriam-Webster, n.d. Web. 21 Oct. 2016.</w:t>
      </w:r>
    </w:p>
    <w:p w:rsidR="00DD4CD4" w:rsidRPr="00C853A2" w:rsidRDefault="00DD4CD4" w:rsidP="00534385">
      <w:pPr>
        <w:spacing w:line="480" w:lineRule="auto"/>
        <w:ind w:left="720" w:hanging="720"/>
        <w:rPr>
          <w:rFonts w:ascii="Times New Roman" w:hAnsi="Times New Roman"/>
          <w:szCs w:val="20"/>
        </w:rPr>
      </w:pPr>
      <w:r w:rsidRPr="00C853A2">
        <w:rPr>
          <w:rFonts w:ascii="Times New Roman" w:hAnsi="Times New Roman"/>
          <w:szCs w:val="20"/>
        </w:rPr>
        <w:t xml:space="preserve">"The Chuvash Peasant and the Eagle." </w:t>
      </w:r>
      <w:r w:rsidRPr="00C853A2">
        <w:rPr>
          <w:rFonts w:ascii="Times New Roman" w:hAnsi="Times New Roman"/>
          <w:i/>
          <w:szCs w:val="20"/>
        </w:rPr>
        <w:t>Mass Culture in Soviet Russia: Tales, Poems, Songs, Movies, Plays, and Folklore, 1917–1953</w:t>
      </w:r>
      <w:r w:rsidRPr="00C853A2">
        <w:rPr>
          <w:rFonts w:ascii="Times New Roman" w:hAnsi="Times New Roman"/>
          <w:szCs w:val="20"/>
        </w:rPr>
        <w:t xml:space="preserve">. Ed. James Von Geldern. Indiana U, 1995. 325-28. Print. </w:t>
      </w:r>
    </w:p>
    <w:p w:rsidR="0030221A" w:rsidRPr="00C853A2" w:rsidRDefault="00DD4CD4" w:rsidP="00534385">
      <w:pPr>
        <w:spacing w:line="480" w:lineRule="auto"/>
        <w:ind w:left="720" w:hanging="720"/>
        <w:rPr>
          <w:rFonts w:ascii="Times New Roman" w:hAnsi="Times New Roman"/>
        </w:rPr>
      </w:pPr>
      <w:r w:rsidRPr="00C853A2">
        <w:rPr>
          <w:rFonts w:ascii="Times New Roman" w:hAnsi="Times New Roman"/>
        </w:rPr>
        <w:t xml:space="preserve">Dixon-Kennedy, Mike. "Baba Yaga." </w:t>
      </w:r>
      <w:r w:rsidR="00ED0347">
        <w:rPr>
          <w:rFonts w:ascii="Times New Roman" w:hAnsi="Times New Roman"/>
          <w:i/>
        </w:rPr>
        <w:t>Encyclopedia of Russian and</w:t>
      </w:r>
      <w:r w:rsidRPr="00C853A2">
        <w:rPr>
          <w:rFonts w:ascii="Times New Roman" w:hAnsi="Times New Roman"/>
          <w:i/>
        </w:rPr>
        <w:t xml:space="preserve"> Slavic Myth and Legend</w:t>
      </w:r>
      <w:r w:rsidR="00690404">
        <w:rPr>
          <w:rFonts w:ascii="Times New Roman" w:hAnsi="Times New Roman"/>
        </w:rPr>
        <w:t>. Santa Barbar.</w:t>
      </w:r>
      <w:r w:rsidRPr="00C853A2">
        <w:rPr>
          <w:rFonts w:ascii="Times New Roman" w:hAnsi="Times New Roman"/>
        </w:rPr>
        <w:t xml:space="preserve"> ABC-CLIO, 1998. 23-28. Print.</w:t>
      </w:r>
    </w:p>
    <w:p w:rsidR="00DD4CD4" w:rsidRPr="00C853A2" w:rsidRDefault="0030221A" w:rsidP="00534385">
      <w:pPr>
        <w:spacing w:line="480" w:lineRule="auto"/>
        <w:ind w:left="720" w:hanging="720"/>
        <w:rPr>
          <w:rFonts w:ascii="Times New Roman" w:hAnsi="Times New Roman"/>
          <w:szCs w:val="20"/>
        </w:rPr>
      </w:pPr>
      <w:r w:rsidRPr="00C853A2">
        <w:rPr>
          <w:rFonts w:ascii="Times New Roman" w:hAnsi="Times New Roman"/>
          <w:szCs w:val="20"/>
        </w:rPr>
        <w:t xml:space="preserve">Dmitriev, Oleg. "Bogatyr." </w:t>
      </w:r>
      <w:r w:rsidRPr="00C853A2">
        <w:rPr>
          <w:rFonts w:ascii="Times New Roman" w:hAnsi="Times New Roman"/>
          <w:i/>
          <w:szCs w:val="20"/>
        </w:rPr>
        <w:t>Russiapedia</w:t>
      </w:r>
      <w:r w:rsidRPr="00C853A2">
        <w:rPr>
          <w:rFonts w:ascii="Times New Roman" w:hAnsi="Times New Roman"/>
          <w:szCs w:val="20"/>
        </w:rPr>
        <w:t xml:space="preserve">. Russian Times, n.d. Web. 29 Oct. 2016. </w:t>
      </w:r>
    </w:p>
    <w:p w:rsidR="00DD4CD4" w:rsidRPr="00C853A2" w:rsidRDefault="00DD4CD4" w:rsidP="00534385">
      <w:pPr>
        <w:spacing w:line="480" w:lineRule="auto"/>
        <w:ind w:left="720" w:hanging="720"/>
        <w:rPr>
          <w:rFonts w:ascii="Times New Roman" w:hAnsi="Times New Roman"/>
          <w:szCs w:val="20"/>
        </w:rPr>
      </w:pPr>
      <w:r w:rsidRPr="00C853A2">
        <w:rPr>
          <w:rFonts w:ascii="Times New Roman" w:hAnsi="Times New Roman"/>
          <w:szCs w:val="20"/>
        </w:rPr>
        <w:t xml:space="preserve">Dobrenko, Evgeny. "Literary Criticism and the Institution of Literature in the Era of War and Late Stalinism 1941-1953." </w:t>
      </w:r>
      <w:r w:rsidRPr="00C853A2">
        <w:rPr>
          <w:rFonts w:ascii="Times New Roman" w:hAnsi="Times New Roman"/>
          <w:i/>
          <w:szCs w:val="20"/>
        </w:rPr>
        <w:t>A History of Russian Literary Theory and Criticism: The Soviet Age and Beyond</w:t>
      </w:r>
      <w:r w:rsidRPr="00C853A2">
        <w:rPr>
          <w:rFonts w:ascii="Times New Roman" w:hAnsi="Times New Roman"/>
          <w:szCs w:val="20"/>
        </w:rPr>
        <w:t xml:space="preserve">. Ed. Evgeny Dobrenki and Galin Tihanov. Pittsburg: U of Pittsburg P, 2011. 163-83. Print. </w:t>
      </w:r>
    </w:p>
    <w:p w:rsidR="00DD4CD4" w:rsidRPr="00C853A2" w:rsidRDefault="00DD4CD4" w:rsidP="00534385">
      <w:pPr>
        <w:spacing w:line="480" w:lineRule="auto"/>
        <w:ind w:left="720" w:hanging="720"/>
        <w:rPr>
          <w:rFonts w:ascii="Times New Roman" w:hAnsi="Times New Roman"/>
          <w:szCs w:val="20"/>
        </w:rPr>
      </w:pPr>
      <w:r w:rsidRPr="00C853A2">
        <w:rPr>
          <w:rFonts w:ascii="Times New Roman" w:hAnsi="Times New Roman"/>
        </w:rPr>
        <w:t xml:space="preserve">"Drawings by Mila Nevolina." </w:t>
      </w:r>
      <w:r w:rsidRPr="00C853A2">
        <w:rPr>
          <w:rFonts w:ascii="Times New Roman" w:hAnsi="Times New Roman"/>
          <w:i/>
        </w:rPr>
        <w:t>The Museum of the Siege of Leningrad</w:t>
      </w:r>
      <w:r w:rsidR="00690404">
        <w:rPr>
          <w:rFonts w:ascii="Times New Roman" w:hAnsi="Times New Roman"/>
        </w:rPr>
        <w:t>.</w:t>
      </w:r>
      <w:r w:rsidRPr="00C853A2">
        <w:rPr>
          <w:rFonts w:ascii="Times New Roman" w:hAnsi="Times New Roman"/>
        </w:rPr>
        <w:t xml:space="preserve"> n.d. Web. 27 Oct. 2016. </w:t>
      </w:r>
    </w:p>
    <w:p w:rsidR="00DD4CD4" w:rsidRPr="00C853A2" w:rsidRDefault="00DD4CD4" w:rsidP="00534385">
      <w:pPr>
        <w:spacing w:line="480" w:lineRule="auto"/>
        <w:ind w:left="720" w:hanging="720"/>
        <w:rPr>
          <w:rFonts w:ascii="Times New Roman" w:hAnsi="Times New Roman"/>
          <w:szCs w:val="20"/>
        </w:rPr>
      </w:pPr>
      <w:r w:rsidRPr="00C853A2">
        <w:rPr>
          <w:rFonts w:ascii="Times New Roman" w:hAnsi="Times New Roman"/>
        </w:rPr>
        <w:t>Eidelman, Tamara. "The Tale Collector: Alexander Afanasyev." </w:t>
      </w:r>
      <w:r w:rsidRPr="00C853A2">
        <w:rPr>
          <w:rFonts w:ascii="Times New Roman" w:hAnsi="Times New Roman"/>
          <w:i/>
        </w:rPr>
        <w:t>Russian Life</w:t>
      </w:r>
      <w:r w:rsidRPr="00C853A2">
        <w:rPr>
          <w:rFonts w:ascii="Times New Roman" w:hAnsi="Times New Roman"/>
        </w:rPr>
        <w:t xml:space="preserve"> 2011: 21. </w:t>
      </w:r>
      <w:r w:rsidRPr="00C853A2">
        <w:rPr>
          <w:rFonts w:ascii="Times New Roman" w:hAnsi="Times New Roman"/>
          <w:i/>
        </w:rPr>
        <w:t>Academic OneFile</w:t>
      </w:r>
      <w:r w:rsidRPr="00C853A2">
        <w:rPr>
          <w:rFonts w:ascii="Times New Roman" w:hAnsi="Times New Roman"/>
        </w:rPr>
        <w:t>. Web. 11 Oct. 2016.</w:t>
      </w:r>
    </w:p>
    <w:p w:rsidR="00DD4CD4" w:rsidRPr="00C853A2" w:rsidRDefault="00DD4CD4" w:rsidP="00534385">
      <w:pPr>
        <w:spacing w:line="480" w:lineRule="auto"/>
        <w:ind w:left="720" w:hanging="720"/>
        <w:rPr>
          <w:rFonts w:ascii="Times New Roman" w:hAnsi="Times New Roman"/>
          <w:szCs w:val="20"/>
        </w:rPr>
      </w:pPr>
      <w:r w:rsidRPr="00C853A2">
        <w:rPr>
          <w:rFonts w:ascii="Times New Roman" w:hAnsi="Times New Roman"/>
          <w:szCs w:val="20"/>
        </w:rPr>
        <w:t xml:space="preserve">Engel, Barbara A. "Women and Urban Culture." </w:t>
      </w:r>
      <w:r w:rsidRPr="00C853A2">
        <w:rPr>
          <w:rFonts w:ascii="Times New Roman" w:hAnsi="Times New Roman"/>
          <w:i/>
          <w:szCs w:val="20"/>
        </w:rPr>
        <w:t>Women in Nineteenth-century Russia: Lives and Culture</w:t>
      </w:r>
      <w:r w:rsidR="00ED0347">
        <w:rPr>
          <w:rFonts w:ascii="Times New Roman" w:hAnsi="Times New Roman"/>
          <w:szCs w:val="20"/>
        </w:rPr>
        <w:t>. Ed.</w:t>
      </w:r>
      <w:r w:rsidRPr="00C853A2">
        <w:rPr>
          <w:rFonts w:ascii="Times New Roman" w:hAnsi="Times New Roman"/>
          <w:szCs w:val="20"/>
        </w:rPr>
        <w:t xml:space="preserve"> Wendy Rosslyn</w:t>
      </w:r>
      <w:r w:rsidR="00ED0347">
        <w:rPr>
          <w:rFonts w:ascii="Times New Roman" w:hAnsi="Times New Roman"/>
          <w:szCs w:val="20"/>
        </w:rPr>
        <w:t xml:space="preserve"> and</w:t>
      </w:r>
      <w:r w:rsidRPr="00C853A2">
        <w:rPr>
          <w:rFonts w:ascii="Times New Roman" w:hAnsi="Times New Roman"/>
          <w:szCs w:val="20"/>
        </w:rPr>
        <w:t xml:space="preserve"> Alessandra Tosi. Cambridge, U.K.: OpenBook, 2012. 19-40. Print. </w:t>
      </w:r>
    </w:p>
    <w:p w:rsidR="00DD4CD4" w:rsidRPr="00C853A2" w:rsidRDefault="00DD4CD4" w:rsidP="00534385">
      <w:pPr>
        <w:spacing w:line="480" w:lineRule="auto"/>
        <w:ind w:left="720" w:hanging="720"/>
        <w:rPr>
          <w:rFonts w:ascii="Times New Roman" w:hAnsi="Times New Roman"/>
          <w:szCs w:val="20"/>
        </w:rPr>
      </w:pPr>
      <w:r w:rsidRPr="00C853A2">
        <w:rPr>
          <w:rFonts w:ascii="Times New Roman" w:hAnsi="Times New Roman"/>
          <w:i/>
          <w:szCs w:val="20"/>
        </w:rPr>
        <w:t>“</w:t>
      </w:r>
      <w:r w:rsidRPr="00C853A2">
        <w:rPr>
          <w:rFonts w:ascii="Times New Roman" w:hAnsi="Times New Roman"/>
          <w:szCs w:val="20"/>
        </w:rPr>
        <w:t>The Fallen of World War II.” Dir. Neil Halloran. </w:t>
      </w:r>
      <w:r w:rsidRPr="00C853A2">
        <w:rPr>
          <w:rFonts w:ascii="Times New Roman" w:hAnsi="Times New Roman"/>
          <w:i/>
          <w:szCs w:val="20"/>
        </w:rPr>
        <w:t>Vimeo</w:t>
      </w:r>
      <w:r w:rsidRPr="00C853A2">
        <w:rPr>
          <w:rFonts w:ascii="Times New Roman" w:hAnsi="Times New Roman"/>
          <w:szCs w:val="20"/>
        </w:rPr>
        <w:t>. Vimeo, 20 May 2015. Web. 22 Oct. 2016.</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 xml:space="preserve">Fedorova, Inna. "The Evolution of Soviet Revolution Fashion." </w:t>
      </w:r>
      <w:r w:rsidRPr="00C853A2">
        <w:rPr>
          <w:rFonts w:ascii="Times New Roman" w:hAnsi="Times New Roman"/>
          <w:i/>
        </w:rPr>
        <w:t>Russia Beyond the Headlines</w:t>
      </w:r>
      <w:r w:rsidRPr="00C853A2">
        <w:rPr>
          <w:rFonts w:ascii="Times New Roman" w:hAnsi="Times New Roman"/>
        </w:rPr>
        <w:t xml:space="preserve">. Rossiyskaya Gazeta, 5 Nov. 2013. Web. 3 June 2016. </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 xml:space="preserve">Forrester, Sibelan E. S., et al. </w:t>
      </w:r>
      <w:r w:rsidRPr="00C853A2">
        <w:rPr>
          <w:rFonts w:ascii="Times New Roman" w:hAnsi="Times New Roman"/>
          <w:i/>
        </w:rPr>
        <w:t>Baba Yaga: The Wild Witch of the East in Russian Fairy Tales</w:t>
      </w:r>
      <w:r w:rsidRPr="00C853A2">
        <w:rPr>
          <w:rFonts w:ascii="Times New Roman" w:hAnsi="Times New Roman"/>
        </w:rPr>
        <w:t>. Jackson. U of Mississippi P, 2013. Print.</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 xml:space="preserve">---. “Finist the Bright Falcon.” </w:t>
      </w:r>
      <w:r w:rsidRPr="00C853A2">
        <w:rPr>
          <w:rFonts w:ascii="Times New Roman" w:hAnsi="Times New Roman"/>
          <w:i/>
        </w:rPr>
        <w:t>Baba Yaga: The Wild Witch of the East in Russian Fairy Tales</w:t>
      </w:r>
      <w:r w:rsidRPr="00C853A2">
        <w:rPr>
          <w:rFonts w:ascii="Times New Roman" w:hAnsi="Times New Roman"/>
        </w:rPr>
        <w:t xml:space="preserve">. Jackson: U of Mississippi, 2013. 19-27. Print. </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 xml:space="preserve">---. "Ivanushka." </w:t>
      </w:r>
      <w:r w:rsidRPr="00C853A2">
        <w:rPr>
          <w:rFonts w:ascii="Times New Roman" w:hAnsi="Times New Roman"/>
          <w:i/>
        </w:rPr>
        <w:t>Baba Yaga: The Wild Witch of the East in Russian Fairy Tales</w:t>
      </w:r>
      <w:r w:rsidRPr="00C853A2">
        <w:rPr>
          <w:rFonts w:ascii="Times New Roman" w:hAnsi="Times New Roman"/>
        </w:rPr>
        <w:t xml:space="preserve">. Jackson: U of Mississippi, 2013. 45-49. Print. </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 xml:space="preserve">---. “The Three Kingdoms—Copper, Silver and Gold.” </w:t>
      </w:r>
      <w:r w:rsidRPr="00C853A2">
        <w:rPr>
          <w:rFonts w:ascii="Times New Roman" w:hAnsi="Times New Roman"/>
          <w:i/>
        </w:rPr>
        <w:t>Baba Yaga: The Wild Witch of the East in Russian Fairy Tales</w:t>
      </w:r>
      <w:r w:rsidRPr="00C853A2">
        <w:rPr>
          <w:rFonts w:ascii="Times New Roman" w:hAnsi="Times New Roman"/>
        </w:rPr>
        <w:t xml:space="preserve">. Jackson: U of Mississippi, 2013. 161-164. Print. </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 xml:space="preserve">---. "Vasilisa the Beautiful." </w:t>
      </w:r>
      <w:r w:rsidRPr="00C853A2">
        <w:rPr>
          <w:rFonts w:ascii="Times New Roman" w:hAnsi="Times New Roman"/>
          <w:i/>
        </w:rPr>
        <w:t>Baba Yaga: The Wild Witch of the East in Russian Fairy Tales</w:t>
      </w:r>
      <w:r w:rsidRPr="00C853A2">
        <w:rPr>
          <w:rFonts w:ascii="Times New Roman" w:hAnsi="Times New Roman"/>
        </w:rPr>
        <w:t xml:space="preserve">. Jackson: U of Mississippi, 2013. 170-82. Print. </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 Personal Email Correspondence</w:t>
      </w:r>
      <w:r w:rsidRPr="00C853A2">
        <w:rPr>
          <w:rFonts w:ascii="Times New Roman" w:hAnsi="Times New Roman"/>
          <w:i/>
        </w:rPr>
        <w:t xml:space="preserve">. </w:t>
      </w:r>
      <w:r w:rsidRPr="00C853A2">
        <w:rPr>
          <w:rFonts w:ascii="Times New Roman" w:hAnsi="Times New Roman"/>
        </w:rPr>
        <w:t>28 January 2016.</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 xml:space="preserve">Garzonio, Stefano, and Maria Zalambani. "Literary Criticism during the Revolution and the Civil War, 1917-1921." </w:t>
      </w:r>
      <w:r w:rsidRPr="00C853A2">
        <w:rPr>
          <w:rFonts w:ascii="Times New Roman" w:hAnsi="Times New Roman"/>
          <w:i/>
        </w:rPr>
        <w:t>A History of Russian Literary Theory and Criticism: The Soviet Age and Beyond</w:t>
      </w:r>
      <w:r w:rsidRPr="00C853A2">
        <w:rPr>
          <w:rFonts w:ascii="Times New Roman" w:hAnsi="Times New Roman"/>
        </w:rPr>
        <w:t xml:space="preserve">. Ed. Evgeny Dobrenko and Galin Tihanov. Pittsburg: U of Pittsburg P, 2011. 1-16. Print. </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 xml:space="preserve">Graham, James. "Baba Yaga in Film." </w:t>
      </w:r>
      <w:r w:rsidRPr="00C853A2">
        <w:rPr>
          <w:rFonts w:ascii="Times New Roman" w:hAnsi="Times New Roman"/>
          <w:i/>
        </w:rPr>
        <w:t>'JoMA Archives: Art, Drama &amp; Mixed Media'</w:t>
      </w:r>
      <w:r w:rsidRPr="00C853A2">
        <w:rPr>
          <w:rFonts w:ascii="Times New Roman" w:hAnsi="Times New Roman"/>
        </w:rPr>
        <w:t xml:space="preserve"> Endicott Studio, n.d. Web. 12 July 2016. </w:t>
      </w:r>
    </w:p>
    <w:p w:rsidR="00713D31" w:rsidRDefault="00DD4CD4" w:rsidP="00713D31">
      <w:pPr>
        <w:spacing w:line="480" w:lineRule="auto"/>
        <w:ind w:left="720" w:hanging="720"/>
        <w:rPr>
          <w:rFonts w:ascii="Times New Roman" w:hAnsi="Times New Roman"/>
          <w:szCs w:val="20"/>
        </w:rPr>
      </w:pPr>
      <w:r w:rsidRPr="00C853A2">
        <w:rPr>
          <w:rFonts w:ascii="Times New Roman" w:hAnsi="Times New Roman"/>
          <w:szCs w:val="20"/>
        </w:rPr>
        <w:t xml:space="preserve">Hapgood, Isabel Florence. </w:t>
      </w:r>
      <w:r w:rsidRPr="00C853A2">
        <w:rPr>
          <w:rFonts w:ascii="Times New Roman" w:hAnsi="Times New Roman"/>
          <w:i/>
          <w:szCs w:val="20"/>
        </w:rPr>
        <w:t>The Epic Songs of Russia</w:t>
      </w:r>
      <w:r w:rsidRPr="00C853A2">
        <w:rPr>
          <w:rFonts w:ascii="Times New Roman" w:hAnsi="Times New Roman"/>
          <w:szCs w:val="20"/>
        </w:rPr>
        <w:t xml:space="preserve">. Westport, CT: Greenwood, 1970. Print.  </w:t>
      </w:r>
    </w:p>
    <w:p w:rsidR="00DD4CD4" w:rsidRPr="00C853A2" w:rsidRDefault="00713D31" w:rsidP="00713D31">
      <w:pPr>
        <w:spacing w:line="480" w:lineRule="auto"/>
        <w:ind w:left="720" w:hanging="720"/>
        <w:rPr>
          <w:rFonts w:ascii="Times New Roman" w:hAnsi="Times New Roman"/>
          <w:szCs w:val="20"/>
        </w:rPr>
      </w:pPr>
      <w:r w:rsidRPr="000D5F9E">
        <w:rPr>
          <w:rFonts w:ascii="Times New Roman" w:hAnsi="Times New Roman"/>
          <w:szCs w:val="32"/>
        </w:rPr>
        <w:t xml:space="preserve">Hoch, Steven L. "Tall Tales: Anthropometric Measures of Well-Being in Imperial Russia and the Soviet Union, 1821-1960." </w:t>
      </w:r>
      <w:r w:rsidRPr="000D5F9E">
        <w:rPr>
          <w:rFonts w:ascii="Times New Roman" w:hAnsi="Times New Roman"/>
          <w:i/>
          <w:szCs w:val="32"/>
        </w:rPr>
        <w:t>Slavic Review</w:t>
      </w:r>
      <w:r w:rsidRPr="000D5F9E">
        <w:rPr>
          <w:rFonts w:ascii="Times New Roman" w:hAnsi="Times New Roman"/>
          <w:szCs w:val="32"/>
        </w:rPr>
        <w:t xml:space="preserve"> </w:t>
      </w:r>
      <w:r>
        <w:rPr>
          <w:rFonts w:ascii="Times New Roman" w:hAnsi="Times New Roman"/>
          <w:szCs w:val="32"/>
        </w:rPr>
        <w:t>58.1 (1999)</w:t>
      </w:r>
      <w:r w:rsidRPr="000D5F9E">
        <w:rPr>
          <w:rFonts w:ascii="Times New Roman" w:hAnsi="Times New Roman"/>
          <w:szCs w:val="32"/>
        </w:rPr>
        <w:t xml:space="preserve"> 61</w:t>
      </w:r>
      <w:r>
        <w:rPr>
          <w:rFonts w:ascii="Times New Roman" w:hAnsi="Times New Roman"/>
          <w:szCs w:val="32"/>
        </w:rPr>
        <w:t xml:space="preserve">-70. </w:t>
      </w:r>
      <w:r w:rsidRPr="000D5F9E">
        <w:rPr>
          <w:rFonts w:ascii="Times New Roman" w:hAnsi="Times New Roman"/>
          <w:i/>
          <w:szCs w:val="32"/>
        </w:rPr>
        <w:t>JSTOR</w:t>
      </w:r>
      <w:r w:rsidRPr="000D5F9E">
        <w:rPr>
          <w:rFonts w:ascii="Times New Roman" w:hAnsi="Times New Roman"/>
          <w:szCs w:val="32"/>
        </w:rPr>
        <w:t xml:space="preserve">. Web. 17 </w:t>
      </w:r>
      <w:r>
        <w:rPr>
          <w:rFonts w:ascii="Times New Roman" w:hAnsi="Times New Roman"/>
          <w:szCs w:val="32"/>
        </w:rPr>
        <w:t>Jan</w:t>
      </w:r>
      <w:r w:rsidRPr="000D5F9E">
        <w:rPr>
          <w:rFonts w:ascii="Times New Roman" w:hAnsi="Times New Roman"/>
          <w:szCs w:val="32"/>
        </w:rPr>
        <w:t>. 2016.</w:t>
      </w:r>
    </w:p>
    <w:p w:rsidR="00DD4CD4" w:rsidRPr="00C853A2" w:rsidRDefault="00DD4CD4" w:rsidP="00534385">
      <w:pPr>
        <w:spacing w:line="480" w:lineRule="auto"/>
        <w:ind w:left="720" w:hanging="720"/>
        <w:rPr>
          <w:rFonts w:ascii="Times New Roman" w:hAnsi="Times New Roman"/>
          <w:szCs w:val="20"/>
        </w:rPr>
      </w:pPr>
      <w:r w:rsidRPr="00C853A2">
        <w:rPr>
          <w:rFonts w:ascii="Times New Roman" w:hAnsi="Times New Roman"/>
          <w:szCs w:val="20"/>
        </w:rPr>
        <w:t xml:space="preserve">James, Caroline. "Identity Crisis: Motherland or Fatherland? | OxfordWords Blog." </w:t>
      </w:r>
      <w:r w:rsidRPr="00C853A2">
        <w:rPr>
          <w:rFonts w:ascii="Times New Roman" w:hAnsi="Times New Roman"/>
          <w:i/>
          <w:szCs w:val="20"/>
        </w:rPr>
        <w:t>Oxford Dictionaries</w:t>
      </w:r>
      <w:r w:rsidRPr="00C853A2">
        <w:rPr>
          <w:rFonts w:ascii="Times New Roman" w:hAnsi="Times New Roman"/>
          <w:szCs w:val="20"/>
        </w:rPr>
        <w:t xml:space="preserve">. Oxford University Press, 8 May 2015. Web. 19 Oct. 2016. </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 xml:space="preserve">Jebens, Caitlin. "Russian Cultural Values." </w:t>
      </w:r>
      <w:r w:rsidRPr="00C853A2">
        <w:rPr>
          <w:rFonts w:ascii="Times New Roman" w:hAnsi="Times New Roman"/>
          <w:i/>
        </w:rPr>
        <w:t>Vestnik: The Journal of Russian and Asian Studies</w:t>
      </w:r>
      <w:r w:rsidRPr="00C853A2">
        <w:rPr>
          <w:rFonts w:ascii="Times New Roman" w:hAnsi="Times New Roman"/>
        </w:rPr>
        <w:t xml:space="preserve"> 8.6 (2011).</w:t>
      </w:r>
      <w:r w:rsidR="00ED0347">
        <w:rPr>
          <w:rFonts w:ascii="Times New Roman" w:hAnsi="Times New Roman"/>
        </w:rPr>
        <w:t xml:space="preserve"> </w:t>
      </w:r>
      <w:r w:rsidRPr="00C853A2">
        <w:rPr>
          <w:rFonts w:ascii="Times New Roman" w:hAnsi="Times New Roman"/>
        </w:rPr>
        <w:t xml:space="preserve">14 May 2011. Web. 2 July 2016. </w:t>
      </w:r>
    </w:p>
    <w:p w:rsidR="00DD4CD4" w:rsidRPr="00C853A2" w:rsidRDefault="00DD4CD4" w:rsidP="00534385">
      <w:pPr>
        <w:spacing w:line="480" w:lineRule="auto"/>
        <w:ind w:left="720" w:hanging="720"/>
        <w:rPr>
          <w:rFonts w:ascii="Times New Roman" w:hAnsi="Times New Roman"/>
          <w:szCs w:val="32"/>
        </w:rPr>
      </w:pPr>
      <w:r w:rsidRPr="00C853A2">
        <w:rPr>
          <w:rFonts w:ascii="Times New Roman" w:hAnsi="Times New Roman"/>
        </w:rPr>
        <w:t>Johns, Andreas. </w:t>
      </w:r>
      <w:r w:rsidRPr="00C853A2">
        <w:rPr>
          <w:rFonts w:ascii="Times New Roman" w:hAnsi="Times New Roman"/>
          <w:i/>
        </w:rPr>
        <w:t>Baba Yaga: The Ambiguous Mother and Witch of the Russian Folktale</w:t>
      </w:r>
      <w:r w:rsidRPr="00C853A2">
        <w:rPr>
          <w:rFonts w:ascii="Times New Roman" w:hAnsi="Times New Roman"/>
        </w:rPr>
        <w:t>. New York: Peter Lang, 2004. Print.</w:t>
      </w:r>
    </w:p>
    <w:p w:rsidR="00DD4CD4" w:rsidRPr="00C853A2" w:rsidRDefault="00DD4CD4" w:rsidP="00534385">
      <w:pPr>
        <w:spacing w:line="480" w:lineRule="auto"/>
        <w:ind w:left="720" w:hanging="720"/>
        <w:rPr>
          <w:rFonts w:ascii="Times New Roman" w:hAnsi="Times New Roman"/>
          <w:szCs w:val="20"/>
        </w:rPr>
      </w:pPr>
      <w:r w:rsidRPr="00C853A2">
        <w:rPr>
          <w:rFonts w:ascii="Times New Roman" w:hAnsi="Times New Roman"/>
          <w:szCs w:val="20"/>
        </w:rPr>
        <w:t xml:space="preserve">"Kievan Rus." </w:t>
      </w:r>
      <w:r w:rsidRPr="00C853A2">
        <w:rPr>
          <w:rFonts w:ascii="Times New Roman" w:hAnsi="Times New Roman"/>
          <w:i/>
          <w:szCs w:val="20"/>
        </w:rPr>
        <w:t>Russiapedia: Get to Know Russia Better</w:t>
      </w:r>
      <w:r w:rsidRPr="00C853A2">
        <w:rPr>
          <w:rFonts w:ascii="Times New Roman" w:hAnsi="Times New Roman"/>
          <w:szCs w:val="20"/>
        </w:rPr>
        <w:t xml:space="preserve">. Russiapedia, n.d. Web. 19 Oct. 2016. </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 xml:space="preserve">Kivelson, Valerie A. </w:t>
      </w:r>
      <w:r w:rsidRPr="00C853A2">
        <w:rPr>
          <w:rFonts w:ascii="Times New Roman" w:hAnsi="Times New Roman"/>
          <w:i/>
        </w:rPr>
        <w:t>Desperate Magic: The Moral Economy of Witchcraft in Seventeenth-century Russia</w:t>
      </w:r>
      <w:r w:rsidRPr="00C853A2">
        <w:rPr>
          <w:rFonts w:ascii="Times New Roman" w:hAnsi="Times New Roman"/>
        </w:rPr>
        <w:t xml:space="preserve">. Ithica: Cornell U, 2013. Print. </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 xml:space="preserve">Kononenko, Natalie. "Desperate Magic: The Moral Economy of Witchcraft in Seventeenth-Century Russia by Kivelson, Valerie." Rev. of </w:t>
      </w:r>
      <w:r w:rsidRPr="00C853A2">
        <w:rPr>
          <w:rFonts w:ascii="Times New Roman" w:hAnsi="Times New Roman"/>
          <w:i/>
        </w:rPr>
        <w:t>Desperate Magic: The Moral Economy of Witchcraft in Seventeenth-Century Russia</w:t>
      </w:r>
      <w:r w:rsidRPr="00C853A2">
        <w:rPr>
          <w:rFonts w:ascii="Times New Roman" w:hAnsi="Times New Roman"/>
        </w:rPr>
        <w:t xml:space="preserve">. </w:t>
      </w:r>
      <w:r w:rsidRPr="00C853A2">
        <w:rPr>
          <w:rFonts w:ascii="Times New Roman" w:hAnsi="Times New Roman"/>
          <w:i/>
        </w:rPr>
        <w:t>Slavonic and East European Review</w:t>
      </w:r>
      <w:r w:rsidRPr="00C853A2">
        <w:rPr>
          <w:rFonts w:ascii="Times New Roman" w:hAnsi="Times New Roman"/>
        </w:rPr>
        <w:t xml:space="preserve"> 4 Oct. 2014: 770-71. Print. </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 xml:space="preserve">Leeming, David A. “Vladimir Propp.” </w:t>
      </w:r>
      <w:r w:rsidRPr="00C853A2">
        <w:rPr>
          <w:rFonts w:ascii="Times New Roman" w:hAnsi="Times New Roman"/>
          <w:i/>
        </w:rPr>
        <w:t>Storytelling Encyclopedia</w:t>
      </w:r>
      <w:r w:rsidR="00E368E9">
        <w:rPr>
          <w:rFonts w:ascii="Times New Roman" w:hAnsi="Times New Roman"/>
          <w:i/>
        </w:rPr>
        <w:t xml:space="preserve">. </w:t>
      </w:r>
      <w:r w:rsidRPr="00E368E9">
        <w:rPr>
          <w:rFonts w:ascii="Times New Roman" w:hAnsi="Times New Roman"/>
        </w:rPr>
        <w:t>Web</w:t>
      </w:r>
      <w:r w:rsidRPr="00C853A2">
        <w:rPr>
          <w:rFonts w:ascii="Times New Roman" w:hAnsi="Times New Roman"/>
        </w:rPr>
        <w:t>. 25 Oct. 2016.</w:t>
      </w:r>
    </w:p>
    <w:p w:rsidR="00713D31" w:rsidRDefault="00DD4CD4" w:rsidP="00713D31">
      <w:pPr>
        <w:spacing w:line="480" w:lineRule="auto"/>
        <w:ind w:left="720" w:hanging="720"/>
        <w:rPr>
          <w:rFonts w:ascii="Times New Roman" w:hAnsi="Times New Roman"/>
          <w:szCs w:val="20"/>
        </w:rPr>
      </w:pPr>
      <w:r w:rsidRPr="00C853A2">
        <w:rPr>
          <w:rFonts w:ascii="Times New Roman" w:hAnsi="Times New Roman"/>
          <w:szCs w:val="20"/>
        </w:rPr>
        <w:t xml:space="preserve">Lewis, Peter. "Leningrad: Tragedy of a City Under Seige." </w:t>
      </w:r>
      <w:r w:rsidRPr="00C853A2">
        <w:rPr>
          <w:rFonts w:ascii="Times New Roman" w:hAnsi="Times New Roman"/>
          <w:i/>
          <w:szCs w:val="20"/>
        </w:rPr>
        <w:t>Daily Mail</w:t>
      </w:r>
      <w:r w:rsidRPr="00C853A2">
        <w:rPr>
          <w:rFonts w:ascii="Times New Roman" w:hAnsi="Times New Roman"/>
          <w:szCs w:val="20"/>
        </w:rPr>
        <w:t xml:space="preserve">. 2 Sept. 2011. Web. 27 Oct. 2016. </w:t>
      </w:r>
    </w:p>
    <w:p w:rsidR="00DD4CD4" w:rsidRPr="00713D31" w:rsidRDefault="00713D31" w:rsidP="00713D31">
      <w:pPr>
        <w:spacing w:line="480" w:lineRule="auto"/>
        <w:ind w:left="720" w:hanging="720"/>
        <w:rPr>
          <w:rFonts w:ascii="Times New Roman" w:hAnsi="Times New Roman"/>
          <w:szCs w:val="20"/>
        </w:rPr>
      </w:pPr>
      <w:r w:rsidRPr="00205E33">
        <w:rPr>
          <w:rFonts w:ascii="Times New Roman" w:hAnsi="Times New Roman"/>
          <w:szCs w:val="20"/>
        </w:rPr>
        <w:t xml:space="preserve">Lewycka, Marina. "Inside the Rainbow: How Soviet Russia Tried to Reinvent Fairytales." </w:t>
      </w:r>
      <w:r w:rsidRPr="00205E33">
        <w:rPr>
          <w:rFonts w:ascii="Times New Roman" w:hAnsi="Times New Roman"/>
          <w:i/>
          <w:szCs w:val="20"/>
        </w:rPr>
        <w:t>Financial Times</w:t>
      </w:r>
      <w:r>
        <w:rPr>
          <w:rFonts w:ascii="Times New Roman" w:hAnsi="Times New Roman"/>
          <w:szCs w:val="20"/>
        </w:rPr>
        <w:t>.</w:t>
      </w:r>
      <w:r w:rsidRPr="00205E33">
        <w:rPr>
          <w:rFonts w:ascii="Times New Roman" w:hAnsi="Times New Roman"/>
          <w:szCs w:val="20"/>
        </w:rPr>
        <w:t xml:space="preserve"> 27 Sept. 2013. Web. 11 Jan. 2016.</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Minturn, Leigh. "The Economic Importance And Technological Complexity Of Hands-Spinning And Hand-Weaving." </w:t>
      </w:r>
      <w:r w:rsidRPr="00C853A2">
        <w:rPr>
          <w:rFonts w:ascii="Times New Roman" w:hAnsi="Times New Roman"/>
          <w:i/>
        </w:rPr>
        <w:t>Cross-Cultural Research</w:t>
      </w:r>
      <w:r w:rsidRPr="00C853A2">
        <w:rPr>
          <w:rFonts w:ascii="Times New Roman" w:hAnsi="Times New Roman"/>
        </w:rPr>
        <w:t> 30.4 (1996): 330. </w:t>
      </w:r>
      <w:r w:rsidRPr="00C853A2">
        <w:rPr>
          <w:rFonts w:ascii="Times New Roman" w:hAnsi="Times New Roman"/>
          <w:i/>
        </w:rPr>
        <w:t>Publisher Provided Full Text Searching File</w:t>
      </w:r>
      <w:r w:rsidRPr="00C853A2">
        <w:rPr>
          <w:rFonts w:ascii="Times New Roman" w:hAnsi="Times New Roman"/>
        </w:rPr>
        <w:t>. Web. 15 Oct. 2016.</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 xml:space="preserve">Monomakh, Vladimir. "Grand Prince Vladimir Monomakh's Instruction to His Children." Sam Houston State University, n.d. Web. 21 Oct. 2016. </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"Novgorod." </w:t>
      </w:r>
      <w:r w:rsidRPr="00E368E9">
        <w:rPr>
          <w:rFonts w:ascii="Times New Roman" w:hAnsi="Times New Roman"/>
          <w:i/>
        </w:rPr>
        <w:t>The Columbia Encyclopedia, 6th ed</w:t>
      </w:r>
      <w:r w:rsidRPr="00C853A2">
        <w:rPr>
          <w:rFonts w:ascii="Times New Roman" w:hAnsi="Times New Roman"/>
        </w:rPr>
        <w:t>. </w:t>
      </w:r>
      <w:r w:rsidRPr="00E368E9">
        <w:rPr>
          <w:rFonts w:ascii="Times New Roman" w:hAnsi="Times New Roman"/>
        </w:rPr>
        <w:t>Encyclopedia.com</w:t>
      </w:r>
      <w:r w:rsidRPr="00C853A2">
        <w:rPr>
          <w:rFonts w:ascii="Times New Roman" w:hAnsi="Times New Roman"/>
          <w:i/>
        </w:rPr>
        <w:t>.</w:t>
      </w:r>
      <w:r w:rsidRPr="00C853A2">
        <w:rPr>
          <w:rFonts w:ascii="Times New Roman" w:hAnsi="Times New Roman"/>
        </w:rPr>
        <w:t> 20 Oct. 2016 </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 xml:space="preserve">"Name Aleksei." </w:t>
      </w:r>
      <w:r w:rsidRPr="00C853A2">
        <w:rPr>
          <w:rFonts w:ascii="Times New Roman" w:hAnsi="Times New Roman"/>
          <w:i/>
        </w:rPr>
        <w:t>The Name Meaning</w:t>
      </w:r>
      <w:r w:rsidRPr="00C853A2">
        <w:rPr>
          <w:rFonts w:ascii="Times New Roman" w:hAnsi="Times New Roman"/>
        </w:rPr>
        <w:t xml:space="preserve">. N.p., 2014. Web. 27 Oct. 2016. </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Oinas, Felix J. “Folklore and Politics in the Soviet Union.” </w:t>
      </w:r>
      <w:r w:rsidRPr="00C853A2">
        <w:rPr>
          <w:rFonts w:ascii="Times New Roman" w:hAnsi="Times New Roman"/>
          <w:i/>
          <w:iCs/>
        </w:rPr>
        <w:t>Slavic Review</w:t>
      </w:r>
      <w:r w:rsidR="00690404">
        <w:rPr>
          <w:rFonts w:ascii="Times New Roman" w:hAnsi="Times New Roman"/>
        </w:rPr>
        <w:t>.</w:t>
      </w:r>
      <w:r w:rsidRPr="00C853A2">
        <w:rPr>
          <w:rFonts w:ascii="Times New Roman" w:hAnsi="Times New Roman"/>
        </w:rPr>
        <w:t xml:space="preserve"> </w:t>
      </w:r>
      <w:r w:rsidR="00E368E9">
        <w:rPr>
          <w:rFonts w:ascii="Times New Roman" w:hAnsi="Times New Roman"/>
        </w:rPr>
        <w:t>32:1,</w:t>
      </w:r>
      <w:r w:rsidRPr="00C853A2">
        <w:rPr>
          <w:rFonts w:ascii="Times New Roman" w:hAnsi="Times New Roman"/>
        </w:rPr>
        <w:t xml:space="preserve"> 45–58. Web.</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 “The Political Uses and Themes of Folklore in the Soviet Union</w:t>
      </w:r>
      <w:r w:rsidR="00690404">
        <w:rPr>
          <w:rFonts w:ascii="Times New Roman" w:hAnsi="Times New Roman"/>
        </w:rPr>
        <w:t>.</w:t>
      </w:r>
      <w:r w:rsidRPr="00C853A2">
        <w:rPr>
          <w:rFonts w:ascii="Times New Roman" w:hAnsi="Times New Roman"/>
        </w:rPr>
        <w:t>” </w:t>
      </w:r>
      <w:r w:rsidRPr="00C853A2">
        <w:rPr>
          <w:rFonts w:ascii="Times New Roman" w:hAnsi="Times New Roman"/>
          <w:i/>
          <w:iCs/>
        </w:rPr>
        <w:t>Journal of the Folklore Institute</w:t>
      </w:r>
      <w:r w:rsidR="00E368E9">
        <w:rPr>
          <w:rFonts w:ascii="Times New Roman" w:hAnsi="Times New Roman"/>
        </w:rPr>
        <w:t>.</w:t>
      </w:r>
      <w:r w:rsidRPr="00C853A2">
        <w:rPr>
          <w:rFonts w:ascii="Times New Roman" w:hAnsi="Times New Roman"/>
        </w:rPr>
        <w:t xml:space="preserve"> 12</w:t>
      </w:r>
      <w:r w:rsidR="00E368E9">
        <w:rPr>
          <w:rFonts w:ascii="Times New Roman" w:hAnsi="Times New Roman"/>
        </w:rPr>
        <w:t>:2.</w:t>
      </w:r>
      <w:r w:rsidRPr="00C853A2">
        <w:rPr>
          <w:rFonts w:ascii="Times New Roman" w:hAnsi="Times New Roman"/>
        </w:rPr>
        <w:t xml:space="preserve"> </w:t>
      </w:r>
      <w:r w:rsidR="00E368E9">
        <w:rPr>
          <w:rFonts w:ascii="Times New Roman" w:hAnsi="Times New Roman"/>
        </w:rPr>
        <w:t>157</w:t>
      </w:r>
      <w:r w:rsidRPr="00C853A2">
        <w:rPr>
          <w:rFonts w:ascii="Times New Roman" w:hAnsi="Times New Roman"/>
        </w:rPr>
        <w:t>-175. Web.</w:t>
      </w:r>
    </w:p>
    <w:p w:rsidR="00713D31" w:rsidRDefault="00DD4CD4" w:rsidP="00713D31">
      <w:pPr>
        <w:spacing w:line="480" w:lineRule="auto"/>
        <w:ind w:left="720" w:hanging="720"/>
        <w:rPr>
          <w:rFonts w:ascii="Times New Roman" w:hAnsi="Times New Roman"/>
          <w:iCs/>
        </w:rPr>
      </w:pPr>
      <w:r w:rsidRPr="00C853A2">
        <w:rPr>
          <w:rFonts w:ascii="Times New Roman" w:hAnsi="Times New Roman"/>
          <w:iCs/>
        </w:rPr>
        <w:t>Overy, R. J.</w:t>
      </w:r>
      <w:r w:rsidRPr="00C853A2">
        <w:rPr>
          <w:rFonts w:ascii="Times New Roman" w:hAnsi="Times New Roman"/>
          <w:i/>
          <w:iCs/>
        </w:rPr>
        <w:t xml:space="preserve"> The Dictators: Hitler's Germany and Stalin's Russia. </w:t>
      </w:r>
      <w:r w:rsidRPr="00C853A2">
        <w:rPr>
          <w:rFonts w:ascii="Times New Roman" w:hAnsi="Times New Roman"/>
          <w:iCs/>
        </w:rPr>
        <w:t xml:space="preserve">New York: W.W. Norton, 2004. Print. </w:t>
      </w:r>
    </w:p>
    <w:p w:rsidR="00DD4CD4" w:rsidRPr="00713D31" w:rsidRDefault="00713D31" w:rsidP="00713D31">
      <w:pPr>
        <w:spacing w:line="480" w:lineRule="auto"/>
        <w:ind w:left="720" w:hanging="720"/>
        <w:rPr>
          <w:rFonts w:ascii="Times New Roman" w:hAnsi="Times New Roman"/>
          <w:iCs/>
        </w:rPr>
      </w:pPr>
      <w:r w:rsidRPr="00205E33">
        <w:rPr>
          <w:rFonts w:ascii="Times New Roman" w:hAnsi="Times New Roman"/>
          <w:szCs w:val="20"/>
        </w:rPr>
        <w:t xml:space="preserve">"Platonic Criticism." </w:t>
      </w:r>
      <w:r w:rsidRPr="00205E33">
        <w:rPr>
          <w:rFonts w:ascii="Times New Roman" w:hAnsi="Times New Roman"/>
          <w:i/>
          <w:szCs w:val="20"/>
        </w:rPr>
        <w:t>Encyclopedia Britannica</w:t>
      </w:r>
      <w:r w:rsidR="00690404">
        <w:rPr>
          <w:rFonts w:ascii="Times New Roman" w:hAnsi="Times New Roman"/>
          <w:szCs w:val="20"/>
        </w:rPr>
        <w:t>.</w:t>
      </w:r>
      <w:r w:rsidRPr="00205E33">
        <w:rPr>
          <w:rFonts w:ascii="Times New Roman" w:hAnsi="Times New Roman"/>
          <w:szCs w:val="20"/>
        </w:rPr>
        <w:t xml:space="preserve"> 2016. Web. 10 Jan. 2016.</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 xml:space="preserve">"Prominent Russians: Ilya Muromets." </w:t>
      </w:r>
      <w:r w:rsidRPr="00E368E9">
        <w:rPr>
          <w:rFonts w:ascii="Times New Roman" w:hAnsi="Times New Roman"/>
        </w:rPr>
        <w:t>Russiapedia</w:t>
      </w:r>
      <w:r w:rsidRPr="00C853A2">
        <w:rPr>
          <w:rFonts w:ascii="Times New Roman" w:hAnsi="Times New Roman"/>
        </w:rPr>
        <w:t xml:space="preserve">. </w:t>
      </w:r>
      <w:r w:rsidRPr="00E368E9">
        <w:rPr>
          <w:rFonts w:ascii="Times New Roman" w:hAnsi="Times New Roman"/>
          <w:i/>
        </w:rPr>
        <w:t>Russian Times</w:t>
      </w:r>
      <w:r w:rsidR="00E368E9">
        <w:rPr>
          <w:rFonts w:ascii="Times New Roman" w:hAnsi="Times New Roman"/>
        </w:rPr>
        <w:t>.</w:t>
      </w:r>
      <w:r w:rsidRPr="00C853A2">
        <w:rPr>
          <w:rFonts w:ascii="Times New Roman" w:hAnsi="Times New Roman"/>
        </w:rPr>
        <w:t xml:space="preserve"> Web. 22 Oct. 2016. </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szCs w:val="20"/>
        </w:rPr>
        <w:t xml:space="preserve">Reid, Anna. </w:t>
      </w:r>
      <w:r w:rsidRPr="00C853A2">
        <w:rPr>
          <w:rFonts w:ascii="Times New Roman" w:hAnsi="Times New Roman"/>
          <w:i/>
          <w:szCs w:val="20"/>
        </w:rPr>
        <w:t>Leningrad: The Epic Siege of World War II, 1941-1944</w:t>
      </w:r>
      <w:r w:rsidRPr="00C853A2">
        <w:rPr>
          <w:rFonts w:ascii="Times New Roman" w:hAnsi="Times New Roman"/>
          <w:szCs w:val="20"/>
        </w:rPr>
        <w:t xml:space="preserve">. New York: Walker, 2011. Print. </w:t>
      </w:r>
    </w:p>
    <w:p w:rsidR="00DD4CD4" w:rsidRPr="00C853A2" w:rsidRDefault="00DD4CD4" w:rsidP="00534385">
      <w:pPr>
        <w:spacing w:line="480" w:lineRule="auto"/>
        <w:ind w:left="720" w:hanging="720"/>
        <w:rPr>
          <w:rFonts w:ascii="Times New Roman" w:hAnsi="Times New Roman"/>
          <w:szCs w:val="32"/>
        </w:rPr>
      </w:pPr>
      <w:r w:rsidRPr="00C853A2">
        <w:rPr>
          <w:rFonts w:ascii="Times New Roman" w:hAnsi="Times New Roman"/>
          <w:szCs w:val="32"/>
        </w:rPr>
        <w:t>Rittersporn, Gábor Tamás. </w:t>
      </w:r>
      <w:r w:rsidRPr="00C853A2">
        <w:rPr>
          <w:rFonts w:ascii="Times New Roman" w:hAnsi="Times New Roman"/>
          <w:i/>
          <w:szCs w:val="32"/>
        </w:rPr>
        <w:t>Anguish, Anger, And Folkways In Soviet Russia</w:t>
      </w:r>
      <w:r w:rsidRPr="00C853A2">
        <w:rPr>
          <w:rFonts w:ascii="Times New Roman" w:hAnsi="Times New Roman"/>
          <w:szCs w:val="32"/>
        </w:rPr>
        <w:t>. Pittsburgh, PA: U of Pittsburgh P, 2014. </w:t>
      </w:r>
      <w:r w:rsidRPr="00C853A2">
        <w:rPr>
          <w:rFonts w:ascii="Times New Roman" w:hAnsi="Times New Roman"/>
          <w:i/>
          <w:szCs w:val="32"/>
        </w:rPr>
        <w:t>eBook Collection (EBSCOhost)</w:t>
      </w:r>
      <w:r w:rsidRPr="00C853A2">
        <w:rPr>
          <w:rFonts w:ascii="Times New Roman" w:hAnsi="Times New Roman"/>
          <w:szCs w:val="32"/>
        </w:rPr>
        <w:t>. Web. 12 Jan. 2016.</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Ruane, Christ</w:t>
      </w:r>
      <w:r w:rsidR="00690404">
        <w:rPr>
          <w:rFonts w:ascii="Times New Roman" w:hAnsi="Times New Roman"/>
        </w:rPr>
        <w:t>ine. "[Masculinity, Autocracy, and t</w:t>
      </w:r>
      <w:r w:rsidRPr="00C853A2">
        <w:rPr>
          <w:rFonts w:ascii="Times New Roman" w:hAnsi="Times New Roman"/>
        </w:rPr>
        <w:t>he Russian University, 1804-1863]." </w:t>
      </w:r>
      <w:r w:rsidRPr="00C853A2">
        <w:rPr>
          <w:rFonts w:ascii="Times New Roman" w:hAnsi="Times New Roman"/>
          <w:i/>
        </w:rPr>
        <w:t>Slavic Review</w:t>
      </w:r>
      <w:r w:rsidRPr="00C853A2">
        <w:rPr>
          <w:rFonts w:ascii="Times New Roman" w:hAnsi="Times New Roman"/>
        </w:rPr>
        <w:t> 65.1 (2006): 186-187. </w:t>
      </w:r>
      <w:r w:rsidRPr="00C853A2">
        <w:rPr>
          <w:rFonts w:ascii="Times New Roman" w:hAnsi="Times New Roman"/>
          <w:i/>
        </w:rPr>
        <w:t>Humanities Full Text (H.W. Wilson)</w:t>
      </w:r>
      <w:r w:rsidRPr="00C853A2">
        <w:rPr>
          <w:rFonts w:ascii="Times New Roman" w:hAnsi="Times New Roman"/>
        </w:rPr>
        <w:t>. Web. 21 Oct. 2016.</w:t>
      </w:r>
    </w:p>
    <w:p w:rsidR="00DD4CD4" w:rsidRPr="00C853A2" w:rsidRDefault="00DD4CD4" w:rsidP="00534385">
      <w:pPr>
        <w:spacing w:line="480" w:lineRule="auto"/>
        <w:ind w:left="720" w:hanging="720"/>
        <w:rPr>
          <w:rFonts w:ascii="Times New Roman" w:hAnsi="Times New Roman"/>
          <w:szCs w:val="20"/>
        </w:rPr>
      </w:pPr>
      <w:r w:rsidRPr="00C853A2">
        <w:rPr>
          <w:rFonts w:ascii="Times New Roman" w:hAnsi="Times New Roman"/>
          <w:szCs w:val="20"/>
        </w:rPr>
        <w:t xml:space="preserve">Shevzov, Vera. "Mary and Women in Late Imperial Russian Orthodoxy." </w:t>
      </w:r>
      <w:r w:rsidRPr="00C853A2">
        <w:rPr>
          <w:rFonts w:ascii="Times New Roman" w:hAnsi="Times New Roman"/>
          <w:i/>
          <w:szCs w:val="20"/>
        </w:rPr>
        <w:t>Women in Nineteenth-century Russia: Lives and Culture</w:t>
      </w:r>
      <w:r w:rsidRPr="00C853A2">
        <w:rPr>
          <w:rFonts w:ascii="Times New Roman" w:hAnsi="Times New Roman"/>
          <w:szCs w:val="20"/>
        </w:rPr>
        <w:t xml:space="preserve">. </w:t>
      </w:r>
      <w:r w:rsidR="00E368E9">
        <w:rPr>
          <w:rFonts w:ascii="Times New Roman" w:hAnsi="Times New Roman"/>
          <w:szCs w:val="20"/>
        </w:rPr>
        <w:t xml:space="preserve">Ed. </w:t>
      </w:r>
      <w:r w:rsidRPr="00C853A2">
        <w:rPr>
          <w:rFonts w:ascii="Times New Roman" w:hAnsi="Times New Roman"/>
          <w:szCs w:val="20"/>
        </w:rPr>
        <w:t>Wendy Rosslyn</w:t>
      </w:r>
      <w:r w:rsidR="00E368E9">
        <w:rPr>
          <w:rFonts w:ascii="Times New Roman" w:hAnsi="Times New Roman"/>
          <w:szCs w:val="20"/>
        </w:rPr>
        <w:t xml:space="preserve"> and</w:t>
      </w:r>
      <w:r w:rsidRPr="00C853A2">
        <w:rPr>
          <w:rFonts w:ascii="Times New Roman" w:hAnsi="Times New Roman"/>
          <w:szCs w:val="20"/>
        </w:rPr>
        <w:t xml:space="preserve"> Alessandra Tosi. Cambridge, U.K.: OpenBook, 2012. 63-90. Print. </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"Social Norms." </w:t>
      </w:r>
      <w:r w:rsidRPr="00690404">
        <w:rPr>
          <w:rFonts w:ascii="Times New Roman" w:hAnsi="Times New Roman"/>
          <w:i/>
        </w:rPr>
        <w:t>Oxford Reference</w:t>
      </w:r>
      <w:r w:rsidRPr="00C853A2">
        <w:rPr>
          <w:rFonts w:ascii="Times New Roman" w:hAnsi="Times New Roman"/>
        </w:rPr>
        <w:t>. 2011-01-01. Date Accessed 21 Oct. 2016 </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 xml:space="preserve">"Soviet First Names." </w:t>
      </w:r>
      <w:r w:rsidRPr="00C853A2">
        <w:rPr>
          <w:rFonts w:ascii="Times New Roman" w:hAnsi="Times New Roman"/>
          <w:i/>
        </w:rPr>
        <w:t>Soviet-Empire.com U.S.S.R.</w:t>
      </w:r>
      <w:r w:rsidRPr="00C853A2">
        <w:rPr>
          <w:rFonts w:ascii="Times New Roman" w:hAnsi="Times New Roman"/>
        </w:rPr>
        <w:t xml:space="preserve"> The History Forum USSR, 16 Apr. 2005. Web. 12 June 2016. </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 xml:space="preserve">Terras, Victor. </w:t>
      </w:r>
      <w:r w:rsidRPr="00C853A2">
        <w:rPr>
          <w:rFonts w:ascii="Times New Roman" w:hAnsi="Times New Roman"/>
          <w:i/>
        </w:rPr>
        <w:t>Handbook of Russian Literature</w:t>
      </w:r>
      <w:r w:rsidRPr="00C853A2">
        <w:rPr>
          <w:rFonts w:ascii="Times New Roman" w:hAnsi="Times New Roman"/>
        </w:rPr>
        <w:t xml:space="preserve">. New Haven: Yale UP, 1985. Print. </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 xml:space="preserve">Teytelboym, Alex. "What Is the Purpose of </w:t>
      </w:r>
      <w:r w:rsidR="00690404">
        <w:rPr>
          <w:rFonts w:ascii="Times New Roman" w:hAnsi="Times New Roman"/>
        </w:rPr>
        <w:t xml:space="preserve">the Apostrophe in Kievan Rus'? </w:t>
      </w:r>
      <w:r w:rsidRPr="00C853A2">
        <w:rPr>
          <w:rFonts w:ascii="Times New Roman" w:hAnsi="Times New Roman"/>
        </w:rPr>
        <w:t xml:space="preserve">" </w:t>
      </w:r>
      <w:r w:rsidRPr="00C853A2">
        <w:rPr>
          <w:rFonts w:ascii="Times New Roman" w:hAnsi="Times New Roman"/>
          <w:i/>
        </w:rPr>
        <w:t>Quora</w:t>
      </w:r>
      <w:r w:rsidR="00690404">
        <w:rPr>
          <w:rFonts w:ascii="Times New Roman" w:hAnsi="Times New Roman"/>
        </w:rPr>
        <w:t>.</w:t>
      </w:r>
      <w:r w:rsidRPr="00C853A2">
        <w:rPr>
          <w:rFonts w:ascii="Times New Roman" w:hAnsi="Times New Roman"/>
        </w:rPr>
        <w:t xml:space="preserve"> 27 Feb. 2014. Web. 28 Oct. 2016. </w:t>
      </w:r>
    </w:p>
    <w:p w:rsidR="00534385" w:rsidRDefault="00DD4CD4" w:rsidP="00534385">
      <w:pPr>
        <w:spacing w:line="480" w:lineRule="auto"/>
        <w:ind w:left="720" w:hanging="720"/>
        <w:rPr>
          <w:rFonts w:ascii="Times New Roman" w:hAnsi="Times New Roman"/>
        </w:rPr>
      </w:pPr>
      <w:r w:rsidRPr="00C853A2">
        <w:rPr>
          <w:rFonts w:ascii="Times New Roman" w:hAnsi="Times New Roman"/>
        </w:rPr>
        <w:t xml:space="preserve">Triandis, Harry Charalambos. </w:t>
      </w:r>
      <w:r w:rsidR="00E368E9">
        <w:rPr>
          <w:rFonts w:ascii="Times New Roman" w:hAnsi="Times New Roman"/>
          <w:i/>
        </w:rPr>
        <w:t>Individualism and</w:t>
      </w:r>
      <w:r w:rsidRPr="00C853A2">
        <w:rPr>
          <w:rFonts w:ascii="Times New Roman" w:hAnsi="Times New Roman"/>
          <w:i/>
        </w:rPr>
        <w:t xml:space="preserve"> Collectivism</w:t>
      </w:r>
      <w:r w:rsidRPr="00C853A2">
        <w:rPr>
          <w:rFonts w:ascii="Times New Roman" w:hAnsi="Times New Roman"/>
        </w:rPr>
        <w:t xml:space="preserve">. Boulder: Westview, 1995. Print. </w:t>
      </w:r>
    </w:p>
    <w:p w:rsidR="00DD4CD4" w:rsidRPr="00534385" w:rsidRDefault="00DD4CD4" w:rsidP="00534385">
      <w:pPr>
        <w:spacing w:line="480" w:lineRule="auto"/>
        <w:ind w:left="720" w:hanging="720"/>
        <w:rPr>
          <w:rFonts w:ascii="Times New Roman" w:hAnsi="Times New Roman"/>
        </w:rPr>
      </w:pPr>
      <w:r w:rsidRPr="00C853A2">
        <w:rPr>
          <w:rFonts w:ascii="Times New Roman" w:hAnsi="Times New Roman"/>
          <w:color w:val="222222"/>
          <w:szCs w:val="21"/>
          <w:shd w:val="clear" w:color="auto" w:fill="FFFFFF"/>
        </w:rPr>
        <w:t>Tyszka, Krzysztof. “‘Homo Sovieticus’ Two Decades Later.”</w:t>
      </w:r>
      <w:r w:rsidRPr="00C853A2">
        <w:rPr>
          <w:rFonts w:ascii="Times New Roman" w:hAnsi="Times New Roman"/>
          <w:color w:val="222222"/>
        </w:rPr>
        <w:t> </w:t>
      </w:r>
      <w:r w:rsidRPr="00C853A2">
        <w:rPr>
          <w:rFonts w:ascii="Times New Roman" w:hAnsi="Times New Roman"/>
          <w:i/>
          <w:iCs/>
          <w:color w:val="222222"/>
          <w:szCs w:val="21"/>
          <w:shd w:val="clear" w:color="auto" w:fill="FFFFFF"/>
        </w:rPr>
        <w:t>Polish Sociological Review</w:t>
      </w:r>
      <w:r w:rsidRPr="00C853A2">
        <w:rPr>
          <w:rFonts w:ascii="Times New Roman" w:hAnsi="Times New Roman"/>
          <w:color w:val="222222"/>
          <w:szCs w:val="21"/>
          <w:shd w:val="clear" w:color="auto" w:fill="FFFFFF"/>
        </w:rPr>
        <w:t>, no. 168, 2009, pp. 507–522.</w:t>
      </w:r>
    </w:p>
    <w:p w:rsidR="009665BE" w:rsidRDefault="00DD4CD4" w:rsidP="00534385">
      <w:pPr>
        <w:spacing w:line="480" w:lineRule="auto"/>
        <w:ind w:left="720" w:hanging="720"/>
        <w:rPr>
          <w:rFonts w:ascii="Times New Roman" w:hAnsi="Times New Roman"/>
        </w:rPr>
      </w:pPr>
      <w:r w:rsidRPr="00C853A2">
        <w:rPr>
          <w:rFonts w:ascii="Times New Roman" w:hAnsi="Times New Roman"/>
        </w:rPr>
        <w:t xml:space="preserve">Voyce, Arthur. "Russian Orthodox Church: Early History and Art." </w:t>
      </w:r>
      <w:r w:rsidRPr="00C853A2">
        <w:rPr>
          <w:rFonts w:ascii="Times New Roman" w:hAnsi="Times New Roman"/>
          <w:i/>
        </w:rPr>
        <w:t>Russian Orthodox Church: Early History</w:t>
      </w:r>
      <w:r w:rsidRPr="00C853A2">
        <w:rPr>
          <w:rFonts w:ascii="Times New Roman" w:hAnsi="Times New Roman"/>
        </w:rPr>
        <w:t xml:space="preserve">. University of Toronto, 1995. Web. 27 Oct. 2016. </w:t>
      </w:r>
    </w:p>
    <w:p w:rsidR="00DD4CD4" w:rsidRPr="00C853A2" w:rsidRDefault="009665BE" w:rsidP="00534385">
      <w:pPr>
        <w:spacing w:line="480" w:lineRule="auto"/>
        <w:ind w:left="720" w:hanging="720"/>
        <w:rPr>
          <w:rFonts w:ascii="Times New Roman" w:hAnsi="Times New Roman"/>
        </w:rPr>
      </w:pPr>
      <w:r w:rsidRPr="009665BE">
        <w:rPr>
          <w:rFonts w:ascii="Times New Roman" w:hAnsi="Times New Roman"/>
        </w:rPr>
        <w:t xml:space="preserve">Wiggens, Pamela. "Evening in Paris Perfume Collectibles." </w:t>
      </w:r>
      <w:r w:rsidRPr="009665BE">
        <w:rPr>
          <w:rFonts w:ascii="Times New Roman" w:hAnsi="Times New Roman"/>
          <w:i/>
        </w:rPr>
        <w:t>About</w:t>
      </w:r>
      <w:r w:rsidR="00690404">
        <w:rPr>
          <w:rFonts w:ascii="Times New Roman" w:hAnsi="Times New Roman"/>
          <w:i/>
        </w:rPr>
        <w:t>.com</w:t>
      </w:r>
      <w:r w:rsidRPr="009665BE">
        <w:rPr>
          <w:rFonts w:ascii="Times New Roman" w:hAnsi="Times New Roman"/>
        </w:rPr>
        <w:t xml:space="preserve">. 5 June 2016. Web. 29 Oct. 2016. </w:t>
      </w:r>
    </w:p>
    <w:p w:rsidR="00DD4CD4" w:rsidRPr="00C853A2" w:rsidRDefault="00DD4CD4" w:rsidP="00534385">
      <w:pPr>
        <w:spacing w:line="480" w:lineRule="auto"/>
        <w:ind w:left="720" w:hanging="720"/>
        <w:rPr>
          <w:rFonts w:ascii="Times New Roman" w:hAnsi="Times New Roman"/>
        </w:rPr>
      </w:pPr>
      <w:r w:rsidRPr="00C853A2">
        <w:rPr>
          <w:rFonts w:ascii="Times New Roman" w:hAnsi="Times New Roman"/>
        </w:rPr>
        <w:t>Zipes, Jack. </w:t>
      </w:r>
      <w:r w:rsidRPr="00C853A2">
        <w:rPr>
          <w:rFonts w:ascii="Times New Roman" w:hAnsi="Times New Roman"/>
          <w:i/>
        </w:rPr>
        <w:t>The Irresistible Fairy Tale: The Cultural and Social History of a Genre</w:t>
      </w:r>
      <w:r w:rsidRPr="00C853A2">
        <w:rPr>
          <w:rFonts w:ascii="Times New Roman" w:hAnsi="Times New Roman"/>
        </w:rPr>
        <w:t>. Princeton: Princeton UP, 2013. Print.</w:t>
      </w:r>
    </w:p>
    <w:p w:rsidR="00DD4CD4" w:rsidRPr="00C853A2" w:rsidRDefault="00DD4CD4" w:rsidP="00534385">
      <w:pPr>
        <w:spacing w:line="480" w:lineRule="auto"/>
        <w:ind w:left="720" w:hanging="720"/>
        <w:rPr>
          <w:rFonts w:ascii="Times New Roman" w:hAnsi="Times New Roman"/>
          <w:szCs w:val="20"/>
        </w:rPr>
      </w:pPr>
    </w:p>
    <w:p w:rsidR="00DD4CD4" w:rsidRPr="00C853A2" w:rsidRDefault="00DD4CD4" w:rsidP="00534385">
      <w:pPr>
        <w:spacing w:line="480" w:lineRule="auto"/>
        <w:ind w:left="720" w:hanging="720"/>
        <w:rPr>
          <w:rFonts w:ascii="Times New Roman" w:hAnsi="Times New Roman"/>
        </w:rPr>
      </w:pPr>
    </w:p>
    <w:p w:rsidR="00DD4CD4" w:rsidRPr="00C853A2" w:rsidRDefault="00DD4CD4" w:rsidP="00534385">
      <w:pPr>
        <w:spacing w:line="480" w:lineRule="auto"/>
        <w:ind w:hanging="720"/>
        <w:rPr>
          <w:rFonts w:ascii="Times New Roman" w:hAnsi="Times New Roman"/>
        </w:rPr>
      </w:pPr>
    </w:p>
    <w:p w:rsidR="00DD4CD4" w:rsidRPr="00C853A2" w:rsidRDefault="00DD4CD4" w:rsidP="00534385">
      <w:pPr>
        <w:spacing w:line="480" w:lineRule="auto"/>
        <w:ind w:hanging="720"/>
        <w:rPr>
          <w:rFonts w:ascii="Times New Roman" w:hAnsi="Times New Roman"/>
        </w:rPr>
      </w:pPr>
    </w:p>
    <w:p w:rsidR="00DD4CD4" w:rsidRPr="00C853A2" w:rsidRDefault="00DD4CD4" w:rsidP="00534385">
      <w:pPr>
        <w:spacing w:line="480" w:lineRule="auto"/>
        <w:ind w:left="720" w:hanging="720"/>
        <w:rPr>
          <w:rFonts w:ascii="Times New Roman" w:hAnsi="Times New Roman"/>
        </w:rPr>
      </w:pPr>
    </w:p>
    <w:p w:rsidR="00DD4CD4" w:rsidRPr="00C853A2" w:rsidRDefault="00DD4CD4" w:rsidP="00534385">
      <w:pPr>
        <w:spacing w:line="480" w:lineRule="auto"/>
        <w:ind w:hanging="720"/>
        <w:rPr>
          <w:rFonts w:ascii="Times New Roman" w:hAnsi="Times New Roman"/>
        </w:rPr>
      </w:pPr>
    </w:p>
    <w:sectPr w:rsidR="00DD4CD4" w:rsidRPr="00C853A2" w:rsidSect="00EC769D">
      <w:type w:val="continuous"/>
      <w:pgSz w:w="12240" w:h="15840"/>
      <w:pgMar w:top="1440" w:right="1440" w:bottom="1440" w:left="2160" w:footer="1440" w:gutter="0"/>
      <w:titlePg/>
    </w:sectPr>
  </w:body>
</w:document>
</file>

<file path=word/fontTable.xml><?xml version="1.0" encoding="utf-8"?>
<w:fonts xmlns:r="http://schemas.openxmlformats.org/officeDocument/2006/relationships" xmlns:w="http://schemas.openxmlformats.org/wordprocessingml/2006/main">
  <w:font w:name="Symbol">
    <w:panose1 w:val="000000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Arial">
    <w:panose1 w:val="020B060402020202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Courier">
    <w:panose1 w:val="02000500000000000000"/>
    <w:charset w:val="00"/>
    <w:family w:val="auto"/>
    <w:pitch w:val="variable"/>
    <w:sig w:usb0="00000003" w:usb1="00000000" w:usb2="00000000" w:usb3="00000000" w:csb0="00000001" w:csb1="00000000"/>
  </w:font>
  <w:font w:name="Georgia">
    <w:panose1 w:val="02040502050405020303"/>
    <w:charset w:val="00"/>
    <w:family w:val="auto"/>
    <w:pitch w:val="variable"/>
    <w:sig w:usb0="00000003" w:usb1="00000000" w:usb2="00000000" w:usb3="00000000" w:csb0="00000001" w:csb1="00000000"/>
  </w:font>
  <w:font w:name="Lucida Grande">
    <w:panose1 w:val="020008030000000900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Roboto">
    <w:altName w:val="Times New Roman"/>
    <w:charset w:val="00"/>
    <w:family w:val="auto"/>
    <w:pitch w:val="default"/>
    <w:sig w:usb0="00000000" w:usb1="00000000" w:usb2="00000000" w:usb3="00000000" w:csb0="00000000"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5793" w:rsidRDefault="00AD5B39" w:rsidP="00B9580D">
    <w:pPr>
      <w:pStyle w:val="Footer"/>
      <w:framePr w:wrap="around" w:vAnchor="text" w:hAnchor="margin" w:xAlign="right" w:y="1"/>
      <w:rPr>
        <w:rStyle w:val="PageNumber"/>
      </w:rPr>
    </w:pPr>
    <w:r>
      <w:rPr>
        <w:rStyle w:val="PageNumber"/>
      </w:rPr>
      <w:fldChar w:fldCharType="begin"/>
    </w:r>
    <w:r w:rsidR="00EA5793">
      <w:rPr>
        <w:rStyle w:val="PageNumber"/>
      </w:rPr>
      <w:instrText xml:space="preserve">PAGE  </w:instrText>
    </w:r>
    <w:r>
      <w:rPr>
        <w:rStyle w:val="PageNumber"/>
      </w:rPr>
      <w:fldChar w:fldCharType="end"/>
    </w:r>
  </w:p>
  <w:p w:rsidR="00EA5793" w:rsidRDefault="00EA5793" w:rsidP="00B9580D">
    <w:pPr>
      <w:pStyle w:val="Footer"/>
      <w:ind w:right="360" w:firstLine="360"/>
    </w:pPr>
  </w:p>
</w:ftr>
</file>

<file path=word/footer2.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5793" w:rsidRDefault="00AD5B39" w:rsidP="00B9580D">
    <w:pPr>
      <w:pStyle w:val="Footer"/>
      <w:framePr w:wrap="around" w:vAnchor="text" w:hAnchor="margin" w:xAlign="right" w:y="1"/>
      <w:jc w:val="right"/>
      <w:rPr>
        <w:rStyle w:val="PageNumber"/>
      </w:rPr>
    </w:pPr>
    <w:r>
      <w:rPr>
        <w:rStyle w:val="PageNumber"/>
      </w:rPr>
      <w:fldChar w:fldCharType="begin"/>
    </w:r>
    <w:r w:rsidR="00EA5793">
      <w:rPr>
        <w:rStyle w:val="PageNumber"/>
      </w:rPr>
      <w:instrText xml:space="preserve">PAGE  </w:instrText>
    </w:r>
    <w:r>
      <w:rPr>
        <w:rStyle w:val="PageNumber"/>
      </w:rPr>
      <w:fldChar w:fldCharType="separate"/>
    </w:r>
    <w:r w:rsidR="0012130B">
      <w:rPr>
        <w:rStyle w:val="PageNumber"/>
        <w:noProof/>
      </w:rPr>
      <w:t>115</w:t>
    </w:r>
    <w:r>
      <w:rPr>
        <w:rStyle w:val="PageNumber"/>
      </w:rPr>
      <w:fldChar w:fldCharType="end"/>
    </w:r>
  </w:p>
  <w:p w:rsidR="00EA5793" w:rsidRDefault="00EA5793" w:rsidP="00B9580D">
    <w:pPr>
      <w:pStyle w:val="Footer"/>
      <w:framePr w:wrap="around" w:vAnchor="text" w:hAnchor="margin" w:xAlign="right" w:y="1"/>
      <w:ind w:right="360"/>
      <w:jc w:val="right"/>
      <w:rPr>
        <w:rStyle w:val="PageNumber"/>
      </w:rPr>
    </w:pPr>
  </w:p>
  <w:p w:rsidR="00EA5793" w:rsidRDefault="00EA5793" w:rsidP="00B9580D">
    <w:pPr>
      <w:pStyle w:val="Footer"/>
      <w:ind w:right="360"/>
    </w:pPr>
  </w:p>
</w:ftr>
</file>

<file path=word/footer3.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5793" w:rsidRDefault="00AD5B39" w:rsidP="00672AA9">
    <w:pPr>
      <w:pStyle w:val="Footer"/>
      <w:jc w:val="center"/>
    </w:pPr>
    <w:r>
      <w:rPr>
        <w:rStyle w:val="PageNumber"/>
      </w:rPr>
      <w:fldChar w:fldCharType="begin"/>
    </w:r>
    <w:r w:rsidR="00EA5793">
      <w:rPr>
        <w:rStyle w:val="PageNumber"/>
      </w:rPr>
      <w:instrText xml:space="preserve"> PAGE </w:instrText>
    </w:r>
    <w:r>
      <w:rPr>
        <w:rStyle w:val="PageNumber"/>
      </w:rPr>
      <w:fldChar w:fldCharType="separate"/>
    </w:r>
    <w:r w:rsidR="0012130B">
      <w:rPr>
        <w:rStyle w:val="PageNumber"/>
        <w:noProof/>
      </w:rPr>
      <w:t>i</w:t>
    </w:r>
    <w:r>
      <w:rPr>
        <w:rStyle w:val="PageNumber"/>
      </w:rPr>
      <w:fldChar w:fldCharType="end"/>
    </w:r>
  </w:p>
</w:ftr>
</file>

<file path=word/footer4.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5793" w:rsidRDefault="00AD5B39" w:rsidP="00A04B2C">
    <w:pPr>
      <w:pStyle w:val="Footer"/>
      <w:framePr w:wrap="around" w:vAnchor="text" w:hAnchor="margin" w:xAlign="right" w:y="1"/>
      <w:rPr>
        <w:rStyle w:val="PageNumber"/>
      </w:rPr>
    </w:pPr>
    <w:r>
      <w:rPr>
        <w:rStyle w:val="PageNumber"/>
      </w:rPr>
      <w:fldChar w:fldCharType="begin"/>
    </w:r>
    <w:r w:rsidR="00EA5793">
      <w:rPr>
        <w:rStyle w:val="PageNumber"/>
      </w:rPr>
      <w:instrText xml:space="preserve">PAGE  </w:instrText>
    </w:r>
    <w:r>
      <w:rPr>
        <w:rStyle w:val="PageNumber"/>
      </w:rPr>
      <w:fldChar w:fldCharType="separate"/>
    </w:r>
    <w:r w:rsidR="0012130B">
      <w:rPr>
        <w:rStyle w:val="PageNumber"/>
        <w:noProof/>
      </w:rPr>
      <w:t>53</w:t>
    </w:r>
    <w:r>
      <w:rPr>
        <w:rStyle w:val="PageNumber"/>
      </w:rPr>
      <w:fldChar w:fldCharType="end"/>
    </w:r>
  </w:p>
  <w:p w:rsidR="00EA5793" w:rsidRDefault="00EA5793" w:rsidP="00A04B2C">
    <w:pPr>
      <w:pStyle w:val="Footer"/>
      <w:ind w:right="360"/>
      <w:jc w:val="right"/>
    </w:pP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id="-1">
    <w:p w:rsidR="00EA5793" w:rsidRPr="00774AF9" w:rsidRDefault="00EA5793" w:rsidP="00DD4CD4">
      <w:pPr>
        <w:pStyle w:val="FootnoteText"/>
        <w:rPr>
          <w:rFonts w:ascii="Times New Roman" w:hAnsi="Times New Roman"/>
          <w:sz w:val="20"/>
        </w:rPr>
      </w:pPr>
      <w:r w:rsidRPr="00774AF9">
        <w:rPr>
          <w:rStyle w:val="FootnoteReference"/>
          <w:rFonts w:ascii="Times New Roman" w:hAnsi="Times New Roman"/>
          <w:sz w:val="20"/>
        </w:rPr>
        <w:footnoteRef/>
      </w:r>
      <w:r w:rsidRPr="00774AF9">
        <w:rPr>
          <w:rFonts w:ascii="Times New Roman" w:hAnsi="Times New Roman"/>
          <w:sz w:val="20"/>
        </w:rPr>
        <w:t xml:space="preserve"> Formalist critics focus on a piece of literature’s form—the style, tone, structure, imagery, etc. that is found within the text. Things like whom the author of the piece is, when it was written, or the history in which the piece is set are superfluous to the formalist critic. </w:t>
      </w:r>
    </w:p>
    <w:p w:rsidR="00EA5793" w:rsidRPr="00774AF9" w:rsidRDefault="00EA5793" w:rsidP="00DD4CD4">
      <w:pPr>
        <w:pStyle w:val="FootnoteText"/>
        <w:rPr>
          <w:rFonts w:ascii="Times New Roman" w:hAnsi="Times New Roman"/>
          <w:sz w:val="20"/>
        </w:rPr>
      </w:pPr>
    </w:p>
  </w:footnote>
  <w:footnote w:id="0">
    <w:p w:rsidR="00EA5793" w:rsidRPr="00774AF9" w:rsidRDefault="00EA5793" w:rsidP="00DD4CD4">
      <w:pPr>
        <w:pStyle w:val="FootnoteText"/>
        <w:rPr>
          <w:rFonts w:ascii="Times New Roman" w:hAnsi="Times New Roman"/>
          <w:sz w:val="20"/>
        </w:rPr>
      </w:pPr>
      <w:r w:rsidRPr="00774AF9">
        <w:rPr>
          <w:rStyle w:val="FootnoteReference"/>
          <w:rFonts w:ascii="Times New Roman" w:hAnsi="Times New Roman"/>
          <w:sz w:val="20"/>
        </w:rPr>
        <w:footnoteRef/>
      </w:r>
      <w:r w:rsidRPr="00774AF9">
        <w:rPr>
          <w:rFonts w:ascii="Times New Roman" w:hAnsi="Times New Roman"/>
          <w:sz w:val="20"/>
        </w:rPr>
        <w:t xml:space="preserve"> Soyezfudetfilm Studio later became known as the Gorky Film Studio.</w:t>
      </w:r>
    </w:p>
  </w:footnote>
  <w:footnote w:id="1">
    <w:p w:rsidR="00EA5793" w:rsidRPr="00774AF9" w:rsidRDefault="00EA5793" w:rsidP="00DD4CD4">
      <w:pPr>
        <w:pStyle w:val="FootnoteText"/>
        <w:rPr>
          <w:rFonts w:ascii="Times New Roman" w:hAnsi="Times New Roman"/>
          <w:sz w:val="20"/>
        </w:rPr>
      </w:pPr>
      <w:r w:rsidRPr="00774AF9">
        <w:rPr>
          <w:rStyle w:val="FootnoteReference"/>
          <w:rFonts w:ascii="Times New Roman" w:hAnsi="Times New Roman"/>
          <w:sz w:val="20"/>
        </w:rPr>
        <w:footnoteRef/>
      </w:r>
      <w:r w:rsidRPr="00774AF9">
        <w:rPr>
          <w:rFonts w:ascii="Times New Roman" w:hAnsi="Times New Roman"/>
          <w:sz w:val="20"/>
        </w:rPr>
        <w:t xml:space="preserve"> He called these units morphemes, which are analyzable elements of a folktale</w:t>
      </w:r>
    </w:p>
  </w:footnote>
  <w:footnote w:id="2">
    <w:p w:rsidR="00EA5793" w:rsidRPr="00774AF9" w:rsidRDefault="00EA5793" w:rsidP="00DD4CD4">
      <w:pPr>
        <w:pStyle w:val="FootnoteText"/>
        <w:rPr>
          <w:rFonts w:ascii="Times New Roman" w:hAnsi="Times New Roman"/>
          <w:sz w:val="20"/>
        </w:rPr>
      </w:pPr>
      <w:r w:rsidRPr="00774AF9">
        <w:rPr>
          <w:rStyle w:val="FootnoteReference"/>
          <w:rFonts w:ascii="Times New Roman" w:hAnsi="Times New Roman"/>
          <w:sz w:val="20"/>
        </w:rPr>
        <w:footnoteRef/>
      </w:r>
      <w:r w:rsidRPr="00774AF9">
        <w:rPr>
          <w:rFonts w:ascii="Times New Roman" w:hAnsi="Times New Roman"/>
          <w:sz w:val="20"/>
        </w:rPr>
        <w:t xml:space="preserve"> He called the 31 units narratemes, the smallest analyzable units of a folktale</w:t>
      </w:r>
    </w:p>
  </w:footnote>
  <w:footnote w:id="3">
    <w:p w:rsidR="00EA5793" w:rsidRPr="00774AF9" w:rsidRDefault="00EA5793" w:rsidP="00DD4CD4">
      <w:pPr>
        <w:rPr>
          <w:rFonts w:ascii="Times New Roman" w:hAnsi="Times New Roman"/>
          <w:sz w:val="20"/>
          <w:szCs w:val="20"/>
        </w:rPr>
      </w:pPr>
      <w:r w:rsidRPr="00774AF9">
        <w:rPr>
          <w:rStyle w:val="FootnoteReference"/>
          <w:rFonts w:ascii="Times New Roman" w:hAnsi="Times New Roman"/>
          <w:sz w:val="20"/>
        </w:rPr>
        <w:footnoteRef/>
      </w:r>
      <w:r w:rsidRPr="00774AF9">
        <w:rPr>
          <w:rFonts w:ascii="Times New Roman" w:hAnsi="Times New Roman"/>
          <w:sz w:val="20"/>
        </w:rPr>
        <w:t xml:space="preserve"> “</w:t>
      </w:r>
      <w:r w:rsidRPr="00774AF9">
        <w:rPr>
          <w:rFonts w:ascii="Times New Roman" w:hAnsi="Times New Roman"/>
          <w:sz w:val="20"/>
          <w:szCs w:val="20"/>
        </w:rPr>
        <w:t xml:space="preserve">Spinning and weaving have been done primarily by women from the time of the ancient Egyptians and Greeks to the present… Spinning and weaving were so closely identified with women in Europe that the term “spinster,” originating in the practice of unmarried girls spinning thread for linen before their weddings, came to refer to an unmarried woman…The term “heirloom” comes from the valued family loom, handed from mother to daughter” (Minturn). For Vasilisa, weaving would have been a task she perfected as she grew into womanhood. Her ability to weave so finely would have been indicative of her maturity into womanhood, and a sign for the historic audience of her story of her marriageability.  </w:t>
      </w:r>
    </w:p>
    <w:p w:rsidR="00EA5793" w:rsidRPr="00774AF9" w:rsidRDefault="00EA5793" w:rsidP="00DD4CD4">
      <w:pPr>
        <w:pStyle w:val="FootnoteText"/>
        <w:rPr>
          <w:rFonts w:ascii="Times New Roman" w:hAnsi="Times New Roman"/>
          <w:sz w:val="20"/>
        </w:rPr>
      </w:pPr>
    </w:p>
  </w:footnote>
  <w:footnote w:id="4">
    <w:p w:rsidR="00EA5793" w:rsidRPr="00774AF9" w:rsidRDefault="00EA5793" w:rsidP="00DD4CD4">
      <w:pPr>
        <w:pStyle w:val="FootnoteText"/>
        <w:rPr>
          <w:rFonts w:ascii="Times New Roman" w:hAnsi="Times New Roman"/>
          <w:sz w:val="20"/>
        </w:rPr>
      </w:pPr>
      <w:r w:rsidRPr="00774AF9">
        <w:rPr>
          <w:rStyle w:val="FootnoteReference"/>
          <w:rFonts w:ascii="Times New Roman" w:hAnsi="Times New Roman"/>
          <w:sz w:val="20"/>
        </w:rPr>
        <w:footnoteRef/>
      </w:r>
      <w:r w:rsidRPr="00774AF9">
        <w:rPr>
          <w:rFonts w:ascii="Times New Roman" w:hAnsi="Times New Roman"/>
          <w:sz w:val="20"/>
        </w:rPr>
        <w:t xml:space="preserve"> So called by Sibelan Forrester. The story was recorded by Alexander Afanesyev as “no. 102</w:t>
      </w:r>
      <w:r>
        <w:rPr>
          <w:rFonts w:ascii="Times New Roman" w:hAnsi="Times New Roman"/>
          <w:sz w:val="20"/>
        </w:rPr>
        <w:t>,</w:t>
      </w:r>
      <w:r w:rsidRPr="00774AF9">
        <w:rPr>
          <w:rFonts w:ascii="Times New Roman" w:hAnsi="Times New Roman"/>
          <w:sz w:val="20"/>
        </w:rPr>
        <w:t xml:space="preserve">” though Forrester gives no explanation to her renaming.  </w:t>
      </w:r>
    </w:p>
  </w:footnote>
  <w:footnote w:id="5">
    <w:p w:rsidR="00EA5793" w:rsidRPr="00774AF9" w:rsidRDefault="00EA5793">
      <w:pPr>
        <w:pStyle w:val="FootnoteText"/>
        <w:rPr>
          <w:rFonts w:ascii="Times New Roman" w:hAnsi="Times New Roman"/>
          <w:sz w:val="20"/>
        </w:rPr>
      </w:pPr>
      <w:r w:rsidRPr="00774AF9">
        <w:rPr>
          <w:rStyle w:val="FootnoteReference"/>
          <w:rFonts w:ascii="Times New Roman" w:hAnsi="Times New Roman"/>
          <w:sz w:val="20"/>
        </w:rPr>
        <w:footnoteRef/>
      </w:r>
      <w:r w:rsidRPr="00774AF9">
        <w:rPr>
          <w:rFonts w:ascii="Times New Roman" w:hAnsi="Times New Roman"/>
          <w:sz w:val="20"/>
        </w:rPr>
        <w:t xml:space="preserve"> Old Rus’ is a commonly used title for The Kievan Rus’, which was the first East Slavic state dominated by the city of Kiev. Shaped in the 9th century, it went on to flourish for the next 300 years. The empire is traditionally seen as the beginning of Russia and the ancestor of Belarus and Ukraine (Kievan Rus’).</w:t>
      </w:r>
    </w:p>
  </w:footnote>
  <w:footnote w:id="6">
    <w:p w:rsidR="00EA5793" w:rsidRPr="00774AF9" w:rsidRDefault="00EA5793" w:rsidP="00DD4CD4">
      <w:pPr>
        <w:pStyle w:val="FootnoteText"/>
        <w:spacing w:line="240" w:lineRule="exact"/>
        <w:rPr>
          <w:rFonts w:ascii="Times New Roman" w:hAnsi="Times New Roman"/>
          <w:sz w:val="20"/>
        </w:rPr>
      </w:pPr>
      <w:r w:rsidRPr="00774AF9">
        <w:rPr>
          <w:rStyle w:val="FootnoteReference"/>
          <w:rFonts w:ascii="Times New Roman" w:hAnsi="Times New Roman"/>
          <w:sz w:val="20"/>
        </w:rPr>
        <w:footnoteRef/>
      </w:r>
      <w:r w:rsidRPr="00774AF9">
        <w:rPr>
          <w:rFonts w:ascii="Times New Roman" w:hAnsi="Times New Roman"/>
          <w:sz w:val="20"/>
        </w:rPr>
        <w:t xml:space="preserve"> Russia was simply Rus’ at this time period, as it was part of the Kievan Rus’, though for clarity, I will stick to calling it Russia. Additionally, the apostrophe is noted because with Russian word for Rus, “Русь”, ь is a silent letter…it makes the final с a soft - rather than a hard - 'es' sound. The apostrophe is a to denote the silent letter and the softness of the consonant preceding it (Tetylboym).</w:t>
      </w:r>
    </w:p>
    <w:p w:rsidR="00EA5793" w:rsidRPr="00774AF9" w:rsidRDefault="00EA5793" w:rsidP="00DD4CD4">
      <w:pPr>
        <w:pStyle w:val="FootnoteText"/>
        <w:spacing w:line="240" w:lineRule="exact"/>
        <w:rPr>
          <w:rFonts w:ascii="Times New Roman" w:hAnsi="Times New Roman"/>
          <w:sz w:val="20"/>
        </w:rPr>
      </w:pPr>
    </w:p>
  </w:footnote>
  <w:footnote w:id="7">
    <w:p w:rsidR="00EA5793" w:rsidRPr="00774AF9" w:rsidRDefault="00EA5793" w:rsidP="00DD4CD4">
      <w:pPr>
        <w:pStyle w:val="FootnoteText"/>
        <w:spacing w:line="240" w:lineRule="exact"/>
        <w:rPr>
          <w:rFonts w:ascii="Times New Roman" w:hAnsi="Times New Roman"/>
          <w:sz w:val="20"/>
        </w:rPr>
      </w:pPr>
      <w:r w:rsidRPr="00774AF9">
        <w:rPr>
          <w:rStyle w:val="FootnoteReference"/>
          <w:rFonts w:ascii="Times New Roman" w:hAnsi="Times New Roman"/>
          <w:sz w:val="20"/>
        </w:rPr>
        <w:footnoteRef/>
      </w:r>
      <w:r w:rsidRPr="00774AF9">
        <w:rPr>
          <w:rFonts w:ascii="Times New Roman" w:hAnsi="Times New Roman"/>
          <w:sz w:val="20"/>
        </w:rPr>
        <w:t xml:space="preserve"> “She controls the weather… and can devour the sun and moon, cause crops to grow or perish, and regulate the flow of milk from cows in the same way she regulates rainfall” (Dixon-Kennedy 26).</w:t>
      </w:r>
    </w:p>
  </w:footnote>
  <w:footnote w:id="8">
    <w:p w:rsidR="00EA5793" w:rsidRPr="00774AF9" w:rsidRDefault="00EA5793" w:rsidP="00DD4CD4">
      <w:pPr>
        <w:pStyle w:val="FootnoteText"/>
        <w:spacing w:line="240" w:lineRule="exact"/>
        <w:rPr>
          <w:rFonts w:ascii="Times New Roman" w:hAnsi="Times New Roman"/>
          <w:sz w:val="20"/>
        </w:rPr>
      </w:pPr>
      <w:r w:rsidRPr="00774AF9">
        <w:rPr>
          <w:rStyle w:val="FootnoteReference"/>
          <w:rFonts w:ascii="Times New Roman" w:hAnsi="Times New Roman"/>
          <w:sz w:val="20"/>
        </w:rPr>
        <w:footnoteRef/>
      </w:r>
      <w:r w:rsidRPr="00774AF9">
        <w:rPr>
          <w:rFonts w:ascii="Times New Roman" w:hAnsi="Times New Roman"/>
          <w:sz w:val="20"/>
        </w:rPr>
        <w:t xml:space="preserve"> In a documented case of female witchcraft, the woman was bragged on by her husband “there is no other such wise woman!” Men bragging on their wife would have been odd, but certainly acceptable and respected if regarding a woman of magic (Kivelson 131). Magic was something to be proud of, as it provided care and comfort.</w:t>
      </w:r>
    </w:p>
  </w:footnote>
  <w:footnote w:id="9">
    <w:p w:rsidR="00EA5793" w:rsidRPr="00774AF9" w:rsidRDefault="00EA5793" w:rsidP="00DD4CD4">
      <w:pPr>
        <w:pStyle w:val="FootnoteText"/>
        <w:spacing w:line="240" w:lineRule="exact"/>
        <w:rPr>
          <w:rFonts w:ascii="Times New Roman" w:hAnsi="Times New Roman"/>
          <w:sz w:val="20"/>
        </w:rPr>
      </w:pPr>
      <w:r w:rsidRPr="00774AF9">
        <w:rPr>
          <w:rStyle w:val="FootnoteReference"/>
          <w:rFonts w:ascii="Times New Roman" w:hAnsi="Times New Roman"/>
          <w:sz w:val="20"/>
        </w:rPr>
        <w:footnoteRef/>
      </w:r>
      <w:r w:rsidRPr="00774AF9">
        <w:rPr>
          <w:rFonts w:ascii="Times New Roman" w:hAnsi="Times New Roman"/>
          <w:sz w:val="20"/>
        </w:rPr>
        <w:t xml:space="preserve"> indicated by its final –a ending (James)</w:t>
      </w:r>
    </w:p>
  </w:footnote>
  <w:footnote w:id="10">
    <w:p w:rsidR="00EA5793" w:rsidRPr="00774AF9" w:rsidRDefault="00EA5793" w:rsidP="00DD4CD4">
      <w:pPr>
        <w:pStyle w:val="FootnoteText"/>
        <w:spacing w:line="240" w:lineRule="exact"/>
        <w:rPr>
          <w:rFonts w:ascii="Times New Roman" w:hAnsi="Times New Roman"/>
          <w:sz w:val="20"/>
        </w:rPr>
      </w:pPr>
      <w:r w:rsidRPr="00774AF9">
        <w:rPr>
          <w:rStyle w:val="FootnoteReference"/>
          <w:rFonts w:ascii="Times New Roman" w:hAnsi="Times New Roman"/>
          <w:sz w:val="20"/>
        </w:rPr>
        <w:footnoteRef/>
      </w:r>
      <w:r w:rsidRPr="00774AF9">
        <w:rPr>
          <w:rFonts w:ascii="Times New Roman" w:hAnsi="Times New Roman"/>
          <w:sz w:val="20"/>
        </w:rPr>
        <w:t xml:space="preserve"> for example in the noun roditel’ (родитель, meaning ‘parent’) (James)</w:t>
      </w:r>
    </w:p>
  </w:footnote>
  <w:footnote w:id="11">
    <w:p w:rsidR="00EA5793" w:rsidRPr="00774AF9" w:rsidRDefault="00EA5793" w:rsidP="002729FF">
      <w:pPr>
        <w:pStyle w:val="FootnoteText"/>
        <w:rPr>
          <w:rFonts w:ascii="Times New Roman" w:hAnsi="Times New Roman"/>
          <w:sz w:val="20"/>
        </w:rPr>
      </w:pPr>
      <w:r w:rsidRPr="00774AF9">
        <w:rPr>
          <w:rStyle w:val="FootnoteReference"/>
          <w:rFonts w:ascii="Times New Roman" w:hAnsi="Times New Roman"/>
          <w:sz w:val="20"/>
        </w:rPr>
        <w:footnoteRef/>
      </w:r>
      <w:r w:rsidRPr="00774AF9">
        <w:rPr>
          <w:rFonts w:ascii="Times New Roman" w:hAnsi="Times New Roman"/>
          <w:sz w:val="20"/>
        </w:rPr>
        <w:t xml:space="preserve"> collectivism, the opposite of individualism, is a way of viewing the group and the primary entity, with the identity, goals, and rights heavily dependent upon the desires of the group, and what is best for the group (Triandis 6). </w:t>
      </w:r>
    </w:p>
    <w:p w:rsidR="00EA5793" w:rsidRPr="00774AF9" w:rsidRDefault="00EA5793" w:rsidP="002729FF">
      <w:pPr>
        <w:pStyle w:val="FootnoteText"/>
        <w:rPr>
          <w:rFonts w:ascii="Times New Roman" w:hAnsi="Times New Roman"/>
          <w:sz w:val="20"/>
        </w:rPr>
      </w:pPr>
    </w:p>
  </w:footnote>
  <w:footnote w:id="12">
    <w:p w:rsidR="00EA5793" w:rsidRPr="00774AF9" w:rsidRDefault="00EA5793">
      <w:pPr>
        <w:pStyle w:val="FootnoteText"/>
        <w:rPr>
          <w:rFonts w:ascii="Times New Roman" w:hAnsi="Times New Roman"/>
          <w:sz w:val="20"/>
        </w:rPr>
      </w:pPr>
      <w:r w:rsidRPr="00774AF9">
        <w:rPr>
          <w:rStyle w:val="FootnoteReference"/>
          <w:rFonts w:ascii="Times New Roman" w:hAnsi="Times New Roman"/>
          <w:sz w:val="20"/>
        </w:rPr>
        <w:footnoteRef/>
      </w:r>
      <w:r w:rsidRPr="00774AF9">
        <w:rPr>
          <w:rFonts w:ascii="Times New Roman" w:hAnsi="Times New Roman"/>
          <w:sz w:val="20"/>
        </w:rPr>
        <w:t xml:space="preserve"> A Bogatyr is a legendary epic hero from medieval Slavic legends (byliny), whose origins likely lie in historical figures; their stories are found in epics called byliny, a word whose origin means “reality”. They share many qualities to a Western European Knight Errant (</w:t>
      </w:r>
      <w:r w:rsidRPr="00774AF9">
        <w:rPr>
          <w:rFonts w:ascii="Times New Roman" w:hAnsi="Times New Roman"/>
          <w:sz w:val="20"/>
          <w:szCs w:val="20"/>
        </w:rPr>
        <w:t>Dmitriev)</w:t>
      </w:r>
      <w:r w:rsidRPr="00774AF9">
        <w:rPr>
          <w:rFonts w:ascii="Times New Roman" w:hAnsi="Times New Roman"/>
          <w:sz w:val="20"/>
        </w:rPr>
        <w:t>.</w:t>
      </w:r>
    </w:p>
  </w:footnote>
  <w:footnote w:id="13">
    <w:p w:rsidR="00EA5793" w:rsidRPr="00774AF9" w:rsidRDefault="00EA5793" w:rsidP="00DD4CD4">
      <w:pPr>
        <w:pStyle w:val="FootnoteText"/>
        <w:rPr>
          <w:rFonts w:ascii="Times New Roman" w:hAnsi="Times New Roman"/>
          <w:sz w:val="20"/>
        </w:rPr>
      </w:pPr>
      <w:r w:rsidRPr="00774AF9">
        <w:rPr>
          <w:rStyle w:val="FootnoteReference"/>
          <w:rFonts w:ascii="Times New Roman" w:hAnsi="Times New Roman"/>
          <w:sz w:val="20"/>
        </w:rPr>
        <w:footnoteRef/>
      </w:r>
      <w:r w:rsidRPr="00774AF9">
        <w:rPr>
          <w:rFonts w:ascii="Times New Roman" w:hAnsi="Times New Roman"/>
          <w:sz w:val="20"/>
        </w:rPr>
        <w:t xml:space="preserve"> a Bogatyr is a Russian warrior, or knight. The Three Bogatyrs are epic heroes who were bogatyrs. </w:t>
      </w:r>
    </w:p>
  </w:footnote>
  <w:footnote w:id="14">
    <w:p w:rsidR="00EA5793" w:rsidRPr="00774AF9" w:rsidRDefault="00EA5793" w:rsidP="00DD4CD4">
      <w:pPr>
        <w:pStyle w:val="FootnoteText"/>
        <w:rPr>
          <w:rFonts w:ascii="Times New Roman" w:hAnsi="Times New Roman"/>
          <w:sz w:val="20"/>
        </w:rPr>
      </w:pPr>
      <w:r w:rsidRPr="00774AF9">
        <w:rPr>
          <w:rStyle w:val="FootnoteReference"/>
          <w:rFonts w:ascii="Times New Roman" w:hAnsi="Times New Roman"/>
          <w:sz w:val="20"/>
        </w:rPr>
        <w:footnoteRef/>
      </w:r>
      <w:r w:rsidRPr="00774AF9">
        <w:rPr>
          <w:rFonts w:ascii="Times New Roman" w:hAnsi="Times New Roman"/>
          <w:sz w:val="20"/>
        </w:rPr>
        <w:t xml:space="preserve"> It is interesting to note that, although this is a similar standard for all medieval Europeam women, Russian women were not bound to their virginity like most of Christian Europe. Despite being an Orthodox country, preservation of virginity up until marriage was not traditionally a condition for marriage, unless one was marrying a </w:t>
      </w:r>
      <w:r>
        <w:rPr>
          <w:rFonts w:ascii="Times New Roman" w:hAnsi="Times New Roman"/>
          <w:sz w:val="20"/>
        </w:rPr>
        <w:t>m</w:t>
      </w:r>
      <w:r w:rsidRPr="00774AF9">
        <w:rPr>
          <w:rFonts w:ascii="Times New Roman" w:hAnsi="Times New Roman"/>
          <w:sz w:val="20"/>
        </w:rPr>
        <w:t xml:space="preserve">ember of the clergy (Balzer 109). </w:t>
      </w:r>
    </w:p>
  </w:footnote>
  <w:footnote w:id="15">
    <w:p w:rsidR="00EA5793" w:rsidRPr="00774AF9" w:rsidRDefault="00EA5793" w:rsidP="00DD4CD4">
      <w:pPr>
        <w:pStyle w:val="FootnoteText"/>
        <w:rPr>
          <w:rFonts w:ascii="Times New Roman" w:hAnsi="Times New Roman"/>
          <w:sz w:val="20"/>
        </w:rPr>
      </w:pPr>
      <w:r w:rsidRPr="00774AF9">
        <w:rPr>
          <w:rStyle w:val="FootnoteReference"/>
          <w:rFonts w:ascii="Times New Roman" w:hAnsi="Times New Roman"/>
          <w:sz w:val="20"/>
        </w:rPr>
        <w:footnoteRef/>
      </w:r>
      <w:r w:rsidRPr="00774AF9">
        <w:rPr>
          <w:rFonts w:ascii="Times New Roman" w:hAnsi="Times New Roman"/>
          <w:sz w:val="20"/>
        </w:rPr>
        <w:t xml:space="preserve"> Forrester makes note that this word “smell” is finicky to translate. It often is traded for “essence” depending on the translation. It does not mean that Baba Yaga smells a bodily odor, but rather something that is truly Russian. </w:t>
      </w:r>
    </w:p>
  </w:footnote>
  <w:footnote w:id="16">
    <w:p w:rsidR="00EA5793" w:rsidRPr="00774AF9" w:rsidRDefault="00EA5793" w:rsidP="00DD4CD4">
      <w:pPr>
        <w:pStyle w:val="FootnoteText"/>
        <w:rPr>
          <w:rFonts w:ascii="Times New Roman" w:hAnsi="Times New Roman"/>
          <w:sz w:val="20"/>
        </w:rPr>
      </w:pPr>
      <w:r w:rsidRPr="00774AF9">
        <w:rPr>
          <w:rStyle w:val="FootnoteReference"/>
          <w:rFonts w:ascii="Times New Roman" w:hAnsi="Times New Roman"/>
          <w:sz w:val="20"/>
        </w:rPr>
        <w:footnoteRef/>
      </w:r>
      <w:r w:rsidRPr="00774AF9">
        <w:rPr>
          <w:rFonts w:ascii="Times New Roman" w:hAnsi="Times New Roman"/>
          <w:sz w:val="20"/>
        </w:rPr>
        <w:t xml:space="preserve"> Vasilisa is a Cinderella story.</w:t>
      </w:r>
    </w:p>
  </w:footnote>
  <w:footnote w:id="17">
    <w:p w:rsidR="00EA5793" w:rsidRPr="00774AF9" w:rsidRDefault="00EA5793" w:rsidP="00DD4CD4">
      <w:pPr>
        <w:pStyle w:val="normal0"/>
        <w:rPr>
          <w:rFonts w:ascii="Times New Roman" w:hAnsi="Times New Roman"/>
          <w:sz w:val="20"/>
        </w:rPr>
      </w:pPr>
      <w:r w:rsidRPr="00774AF9">
        <w:rPr>
          <w:rFonts w:ascii="Times New Roman" w:hAnsi="Times New Roman"/>
          <w:sz w:val="20"/>
          <w:vertAlign w:val="superscript"/>
        </w:rPr>
        <w:footnoteRef/>
      </w:r>
      <w:r w:rsidRPr="00774AF9">
        <w:rPr>
          <w:rFonts w:ascii="Times New Roman" w:hAnsi="Times New Roman"/>
          <w:sz w:val="20"/>
        </w:rPr>
        <w:t xml:space="preserve"> Rations during the siege of Leningrad slowly petered out over the 3 years the city was trapped by the Russian and Finnish forces, eventually food becoming so sparse that 150g per day was all the food that was spared per person. </w:t>
      </w:r>
    </w:p>
  </w:footnote>
  <w:footnote w:id="18">
    <w:p w:rsidR="00EA5793" w:rsidRPr="00774AF9" w:rsidRDefault="00EA5793" w:rsidP="00DD4CD4">
      <w:pPr>
        <w:pStyle w:val="normal0"/>
        <w:rPr>
          <w:rFonts w:ascii="Times New Roman" w:hAnsi="Times New Roman"/>
          <w:sz w:val="20"/>
        </w:rPr>
      </w:pPr>
      <w:r w:rsidRPr="00774AF9">
        <w:rPr>
          <w:rFonts w:ascii="Times New Roman" w:hAnsi="Times New Roman"/>
          <w:sz w:val="20"/>
          <w:vertAlign w:val="superscript"/>
        </w:rPr>
        <w:footnoteRef/>
      </w:r>
      <w:r w:rsidRPr="00774AF9">
        <w:rPr>
          <w:rFonts w:ascii="Times New Roman" w:hAnsi="Times New Roman"/>
          <w:sz w:val="20"/>
        </w:rPr>
        <w:t xml:space="preserve"> Because food was so scarce during the siege, many people resorted to eating anything for calories. Boiling leather, using charcoal as a thickener, and even peeling wallpaper off the walls and scraping the glue were all fairly common methods of survival. </w:t>
      </w:r>
    </w:p>
  </w:footnote>
  <w:footnote w:id="19">
    <w:p w:rsidR="00EA5793" w:rsidRPr="00774AF9" w:rsidRDefault="00EA5793" w:rsidP="00DD4CD4">
      <w:pPr>
        <w:pStyle w:val="normal0"/>
        <w:rPr>
          <w:rFonts w:ascii="Times New Roman" w:hAnsi="Times New Roman"/>
          <w:sz w:val="20"/>
        </w:rPr>
      </w:pPr>
      <w:r w:rsidRPr="00774AF9">
        <w:rPr>
          <w:rFonts w:ascii="Times New Roman" w:hAnsi="Times New Roman"/>
          <w:sz w:val="20"/>
          <w:vertAlign w:val="superscript"/>
        </w:rPr>
        <w:footnoteRef/>
      </w:r>
      <w:r w:rsidRPr="00774AF9">
        <w:rPr>
          <w:rFonts w:ascii="Times New Roman" w:hAnsi="Times New Roman"/>
          <w:sz w:val="20"/>
        </w:rPr>
        <w:t xml:space="preserve"> The most popular perfume of the day was </w:t>
      </w:r>
      <w:r w:rsidRPr="00774AF9">
        <w:rPr>
          <w:rFonts w:ascii="Times New Roman" w:eastAsia="Roboto" w:hAnsi="Times New Roman" w:cs="Roboto"/>
          <w:color w:val="222222"/>
          <w:sz w:val="20"/>
        </w:rPr>
        <w:t>Soir de Paris</w:t>
      </w:r>
      <w:r w:rsidRPr="00774AF9">
        <w:rPr>
          <w:rFonts w:ascii="Times New Roman" w:eastAsia="Roboto" w:hAnsi="Times New Roman" w:cs="Roboto"/>
          <w:color w:val="222222"/>
          <w:sz w:val="20"/>
          <w:szCs w:val="26"/>
        </w:rPr>
        <w:t xml:space="preserve"> </w:t>
      </w:r>
      <w:r w:rsidRPr="00774AF9">
        <w:rPr>
          <w:rFonts w:ascii="Times New Roman" w:hAnsi="Times New Roman"/>
          <w:sz w:val="20"/>
        </w:rPr>
        <w:t xml:space="preserve">and used notes of jasmine and rose (Wiggens). </w:t>
      </w:r>
    </w:p>
  </w:footnote>
  <w:footnote w:id="20">
    <w:p w:rsidR="00EA5793" w:rsidRPr="00774AF9" w:rsidRDefault="00EA5793" w:rsidP="00DD4CD4">
      <w:pPr>
        <w:pStyle w:val="normal0"/>
        <w:rPr>
          <w:rFonts w:ascii="Times New Roman" w:hAnsi="Times New Roman"/>
          <w:sz w:val="20"/>
        </w:rPr>
      </w:pPr>
      <w:r w:rsidRPr="00774AF9">
        <w:rPr>
          <w:rFonts w:ascii="Times New Roman" w:hAnsi="Times New Roman"/>
          <w:sz w:val="20"/>
          <w:vertAlign w:val="superscript"/>
        </w:rPr>
        <w:footnoteRef/>
      </w:r>
      <w:r w:rsidRPr="00774AF9">
        <w:rPr>
          <w:rFonts w:ascii="Times New Roman" w:hAnsi="Times New Roman"/>
          <w:sz w:val="20"/>
        </w:rPr>
        <w:t xml:space="preserve"> A kosovorotka is a traditional Russian shirt; it is long in length with long sleeves, and is typically worn over breeches with a belt around the middle.</w:t>
      </w:r>
    </w:p>
  </w:footnote>
  <w:footnote w:id="21">
    <w:p w:rsidR="00EA5793" w:rsidRPr="00774AF9" w:rsidRDefault="00EA5793" w:rsidP="00DD4CD4">
      <w:pPr>
        <w:pStyle w:val="normal0"/>
        <w:rPr>
          <w:rFonts w:ascii="Times New Roman" w:hAnsi="Times New Roman"/>
          <w:sz w:val="20"/>
        </w:rPr>
      </w:pPr>
      <w:r w:rsidRPr="00774AF9">
        <w:rPr>
          <w:rFonts w:ascii="Times New Roman" w:hAnsi="Times New Roman"/>
          <w:sz w:val="20"/>
          <w:vertAlign w:val="superscript"/>
        </w:rPr>
        <w:footnoteRef/>
      </w:r>
      <w:r w:rsidRPr="00774AF9">
        <w:rPr>
          <w:rFonts w:ascii="Times New Roman" w:hAnsi="Times New Roman"/>
          <w:sz w:val="20"/>
        </w:rPr>
        <w:t xml:space="preserve"> In “Vasilisa the Beautiful”, the same three men pass Vasilisa on her journey to Baba Yaga, essentially leading the way. The trio are Baba Yaga’s minions, and are also representative of time passing. </w:t>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5793" w:rsidRDefault="00AD5B39" w:rsidP="0005477A">
    <w:pPr>
      <w:pStyle w:val="Header"/>
      <w:framePr w:wrap="around" w:vAnchor="text" w:hAnchor="margin" w:xAlign="right" w:y="1"/>
      <w:rPr>
        <w:rStyle w:val="PageNumber"/>
      </w:rPr>
    </w:pPr>
    <w:r>
      <w:rPr>
        <w:rStyle w:val="PageNumber"/>
      </w:rPr>
      <w:fldChar w:fldCharType="begin"/>
    </w:r>
    <w:r w:rsidR="00EA5793">
      <w:rPr>
        <w:rStyle w:val="PageNumber"/>
      </w:rPr>
      <w:instrText xml:space="preserve">PAGE  </w:instrText>
    </w:r>
    <w:r>
      <w:rPr>
        <w:rStyle w:val="PageNumber"/>
      </w:rPr>
      <w:fldChar w:fldCharType="end"/>
    </w:r>
  </w:p>
  <w:p w:rsidR="00EA5793" w:rsidRDefault="00EA5793" w:rsidP="00DD4CD4">
    <w:pPr>
      <w:pStyle w:val="Header"/>
      <w:ind w:right="360"/>
    </w:pPr>
  </w:p>
</w:hdr>
</file>

<file path=word/header2.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5793" w:rsidRDefault="00EA5793" w:rsidP="00DD4CD4">
    <w:pPr>
      <w:pStyle w:val="Header"/>
      <w:ind w:right="360"/>
    </w:pPr>
  </w:p>
</w:hdr>
</file>

<file path=word/header3.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5793" w:rsidRDefault="00EA5793" w:rsidP="00672AA9">
    <w:pPr>
      <w:pStyle w:val="Header"/>
      <w:ind w:right="360"/>
      <w:jc w:val="right"/>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6C98A0B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DEE232EC"/>
    <w:lvl w:ilvl="0">
      <w:start w:val="1"/>
      <w:numFmt w:val="decimal"/>
      <w:lvlText w:val="%1."/>
      <w:lvlJc w:val="left"/>
      <w:pPr>
        <w:tabs>
          <w:tab w:val="num" w:pos="1800"/>
        </w:tabs>
        <w:ind w:left="1800" w:hanging="360"/>
      </w:pPr>
    </w:lvl>
  </w:abstractNum>
  <w:abstractNum w:abstractNumId="2">
    <w:nsid w:val="FFFFFF7D"/>
    <w:multiLevelType w:val="singleLevel"/>
    <w:tmpl w:val="C310F28A"/>
    <w:lvl w:ilvl="0">
      <w:start w:val="1"/>
      <w:numFmt w:val="decimal"/>
      <w:lvlText w:val="%1."/>
      <w:lvlJc w:val="left"/>
      <w:pPr>
        <w:tabs>
          <w:tab w:val="num" w:pos="1440"/>
        </w:tabs>
        <w:ind w:left="1440" w:hanging="360"/>
      </w:pPr>
    </w:lvl>
  </w:abstractNum>
  <w:abstractNum w:abstractNumId="3">
    <w:nsid w:val="FFFFFF7E"/>
    <w:multiLevelType w:val="singleLevel"/>
    <w:tmpl w:val="79702A7E"/>
    <w:lvl w:ilvl="0">
      <w:start w:val="1"/>
      <w:numFmt w:val="decimal"/>
      <w:lvlText w:val="%1."/>
      <w:lvlJc w:val="left"/>
      <w:pPr>
        <w:tabs>
          <w:tab w:val="num" w:pos="1080"/>
        </w:tabs>
        <w:ind w:left="1080" w:hanging="360"/>
      </w:pPr>
    </w:lvl>
  </w:abstractNum>
  <w:abstractNum w:abstractNumId="4">
    <w:nsid w:val="FFFFFF7F"/>
    <w:multiLevelType w:val="singleLevel"/>
    <w:tmpl w:val="7332B7D8"/>
    <w:lvl w:ilvl="0">
      <w:start w:val="1"/>
      <w:numFmt w:val="decimal"/>
      <w:lvlText w:val="%1."/>
      <w:lvlJc w:val="left"/>
      <w:pPr>
        <w:tabs>
          <w:tab w:val="num" w:pos="720"/>
        </w:tabs>
        <w:ind w:left="720" w:hanging="360"/>
      </w:pPr>
    </w:lvl>
  </w:abstractNum>
  <w:abstractNum w:abstractNumId="5">
    <w:nsid w:val="FFFFFF80"/>
    <w:multiLevelType w:val="singleLevel"/>
    <w:tmpl w:val="C27EDB3C"/>
    <w:lvl w:ilvl="0">
      <w:start w:val="1"/>
      <w:numFmt w:val="bullet"/>
      <w:lvlText w:val=""/>
      <w:lvlJc w:val="left"/>
      <w:pPr>
        <w:tabs>
          <w:tab w:val="num" w:pos="1800"/>
        </w:tabs>
        <w:ind w:left="1800" w:hanging="360"/>
      </w:pPr>
      <w:rPr>
        <w:rFonts w:ascii="Symbol" w:hAnsi="Symbol" w:hint="default"/>
      </w:rPr>
    </w:lvl>
  </w:abstractNum>
  <w:abstractNum w:abstractNumId="6">
    <w:nsid w:val="FFFFFF81"/>
    <w:multiLevelType w:val="singleLevel"/>
    <w:tmpl w:val="63C6115E"/>
    <w:lvl w:ilvl="0">
      <w:start w:val="1"/>
      <w:numFmt w:val="bullet"/>
      <w:lvlText w:val=""/>
      <w:lvlJc w:val="left"/>
      <w:pPr>
        <w:tabs>
          <w:tab w:val="num" w:pos="1440"/>
        </w:tabs>
        <w:ind w:left="1440" w:hanging="360"/>
      </w:pPr>
      <w:rPr>
        <w:rFonts w:ascii="Symbol" w:hAnsi="Symbol" w:hint="default"/>
      </w:rPr>
    </w:lvl>
  </w:abstractNum>
  <w:abstractNum w:abstractNumId="7">
    <w:nsid w:val="FFFFFF82"/>
    <w:multiLevelType w:val="singleLevel"/>
    <w:tmpl w:val="2E8AEA24"/>
    <w:lvl w:ilvl="0">
      <w:start w:val="1"/>
      <w:numFmt w:val="bullet"/>
      <w:lvlText w:val=""/>
      <w:lvlJc w:val="left"/>
      <w:pPr>
        <w:tabs>
          <w:tab w:val="num" w:pos="1080"/>
        </w:tabs>
        <w:ind w:left="1080" w:hanging="360"/>
      </w:pPr>
      <w:rPr>
        <w:rFonts w:ascii="Symbol" w:hAnsi="Symbol" w:hint="default"/>
      </w:rPr>
    </w:lvl>
  </w:abstractNum>
  <w:abstractNum w:abstractNumId="8">
    <w:nsid w:val="FFFFFF83"/>
    <w:multiLevelType w:val="singleLevel"/>
    <w:tmpl w:val="C69490B4"/>
    <w:lvl w:ilvl="0">
      <w:start w:val="1"/>
      <w:numFmt w:val="bullet"/>
      <w:lvlText w:val=""/>
      <w:lvlJc w:val="left"/>
      <w:pPr>
        <w:tabs>
          <w:tab w:val="num" w:pos="720"/>
        </w:tabs>
        <w:ind w:left="720" w:hanging="360"/>
      </w:pPr>
      <w:rPr>
        <w:rFonts w:ascii="Symbol" w:hAnsi="Symbol" w:hint="default"/>
      </w:rPr>
    </w:lvl>
  </w:abstractNum>
  <w:abstractNum w:abstractNumId="9">
    <w:nsid w:val="FFFFFF88"/>
    <w:multiLevelType w:val="singleLevel"/>
    <w:tmpl w:val="97064EFC"/>
    <w:lvl w:ilvl="0">
      <w:start w:val="1"/>
      <w:numFmt w:val="decimal"/>
      <w:lvlText w:val="%1."/>
      <w:lvlJc w:val="left"/>
      <w:pPr>
        <w:tabs>
          <w:tab w:val="num" w:pos="360"/>
        </w:tabs>
        <w:ind w:left="360" w:hanging="360"/>
      </w:pPr>
    </w:lvl>
  </w:abstractNum>
  <w:abstractNum w:abstractNumId="10">
    <w:nsid w:val="FFFFFF89"/>
    <w:multiLevelType w:val="singleLevel"/>
    <w:tmpl w:val="4B94E370"/>
    <w:lvl w:ilvl="0">
      <w:start w:val="1"/>
      <w:numFmt w:val="bullet"/>
      <w:lvlText w:val=""/>
      <w:lvlJc w:val="left"/>
      <w:pPr>
        <w:tabs>
          <w:tab w:val="num" w:pos="360"/>
        </w:tabs>
        <w:ind w:left="360" w:hanging="360"/>
      </w:pPr>
      <w:rPr>
        <w:rFonts w:ascii="Symbol" w:hAnsi="Symbol" w:hint="default"/>
      </w:rPr>
    </w:lvl>
  </w:abstractNum>
  <w:abstractNum w:abstractNumId="11">
    <w:nsid w:val="50922FB7"/>
    <w:multiLevelType w:val="hybridMultilevel"/>
    <w:tmpl w:val="74FAFE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8"/>
  </w:num>
  <w:num w:numId="3">
    <w:abstractNumId w:val="7"/>
  </w:num>
  <w:num w:numId="4">
    <w:abstractNumId w:val="6"/>
  </w:num>
  <w:num w:numId="5">
    <w:abstractNumId w:val="5"/>
  </w:num>
  <w:num w:numId="6">
    <w:abstractNumId w:val="9"/>
  </w:num>
  <w:num w:numId="7">
    <w:abstractNumId w:val="4"/>
  </w:num>
  <w:num w:numId="8">
    <w:abstractNumId w:val="3"/>
  </w:num>
  <w:num w:numId="9">
    <w:abstractNumId w:val="2"/>
  </w:num>
  <w:num w:numId="10">
    <w:abstractNumId w:val="1"/>
  </w:num>
  <w:num w:numId="11">
    <w:abstractNumId w:val="0"/>
  </w:num>
  <w:num w:numId="1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2"/>
  <w:embedSystemFonts/>
  <w:doNotTrackMoves/>
  <w:defaultTabStop w:val="720"/>
  <w:drawingGridHorizontalSpacing w:val="360"/>
  <w:drawingGridVerticalSpacing w:val="360"/>
  <w:displayHorizontalDrawingGridEvery w:val="0"/>
  <w:displayVerticalDrawingGridEvery w:val="0"/>
  <w:characterSpacingControl w:val="doNotCompress"/>
  <w:savePreviewPicture/>
  <w:hdrShapeDefaults>
    <o:shapedefaults v:ext="edit" spidmax="2050">
      <o:colormenu v:ext="edit" strokecolor="none [3213]"/>
    </o:shapedefaults>
  </w:hdrShapeDefaults>
  <w:compat>
    <w:doNotAutofitConstrainedTables/>
    <w:splitPgBreakAndParaMark/>
    <w:doNotVertAlignCellWithSp/>
    <w:doNotBreakConstrainedForcedTable/>
    <w:useAnsiKerningPairs/>
    <w:cachedColBalance/>
  </w:compat>
  <w:rsids>
    <w:rsidRoot w:val="00DD4CD4"/>
    <w:rsid w:val="00042A97"/>
    <w:rsid w:val="00044D59"/>
    <w:rsid w:val="0005477A"/>
    <w:rsid w:val="0010453B"/>
    <w:rsid w:val="0012130B"/>
    <w:rsid w:val="0013459D"/>
    <w:rsid w:val="0014285C"/>
    <w:rsid w:val="00147E53"/>
    <w:rsid w:val="001C36DF"/>
    <w:rsid w:val="002729FF"/>
    <w:rsid w:val="002C6B38"/>
    <w:rsid w:val="0030221A"/>
    <w:rsid w:val="003146AB"/>
    <w:rsid w:val="003152DD"/>
    <w:rsid w:val="003C05DA"/>
    <w:rsid w:val="00437C88"/>
    <w:rsid w:val="004644E1"/>
    <w:rsid w:val="004A0F17"/>
    <w:rsid w:val="00534385"/>
    <w:rsid w:val="00536D4A"/>
    <w:rsid w:val="0055043D"/>
    <w:rsid w:val="005504D2"/>
    <w:rsid w:val="0059143A"/>
    <w:rsid w:val="00597204"/>
    <w:rsid w:val="005D1A22"/>
    <w:rsid w:val="005D7C23"/>
    <w:rsid w:val="00655694"/>
    <w:rsid w:val="00672AA9"/>
    <w:rsid w:val="00690404"/>
    <w:rsid w:val="00713D31"/>
    <w:rsid w:val="00743C0F"/>
    <w:rsid w:val="007636EA"/>
    <w:rsid w:val="00774AF9"/>
    <w:rsid w:val="007764DD"/>
    <w:rsid w:val="00782AB9"/>
    <w:rsid w:val="007B58EA"/>
    <w:rsid w:val="00831A69"/>
    <w:rsid w:val="0096178B"/>
    <w:rsid w:val="009665BE"/>
    <w:rsid w:val="00970B5F"/>
    <w:rsid w:val="009C1D2C"/>
    <w:rsid w:val="009C47D9"/>
    <w:rsid w:val="009F7098"/>
    <w:rsid w:val="00A04B2C"/>
    <w:rsid w:val="00A12214"/>
    <w:rsid w:val="00A53418"/>
    <w:rsid w:val="00A645F4"/>
    <w:rsid w:val="00A77FF3"/>
    <w:rsid w:val="00AD5B39"/>
    <w:rsid w:val="00B932D9"/>
    <w:rsid w:val="00B94536"/>
    <w:rsid w:val="00B9580D"/>
    <w:rsid w:val="00BA4765"/>
    <w:rsid w:val="00BB0D06"/>
    <w:rsid w:val="00BC2D08"/>
    <w:rsid w:val="00BD1CCC"/>
    <w:rsid w:val="00BD310A"/>
    <w:rsid w:val="00BE297E"/>
    <w:rsid w:val="00C03EE5"/>
    <w:rsid w:val="00C0427D"/>
    <w:rsid w:val="00C77498"/>
    <w:rsid w:val="00C853A2"/>
    <w:rsid w:val="00D1385F"/>
    <w:rsid w:val="00D35CF9"/>
    <w:rsid w:val="00D60C5E"/>
    <w:rsid w:val="00DB2DAF"/>
    <w:rsid w:val="00DD4CD4"/>
    <w:rsid w:val="00DE5B77"/>
    <w:rsid w:val="00E13010"/>
    <w:rsid w:val="00E368E9"/>
    <w:rsid w:val="00E4074E"/>
    <w:rsid w:val="00E40BAB"/>
    <w:rsid w:val="00EA5793"/>
    <w:rsid w:val="00EB2C10"/>
    <w:rsid w:val="00EC769D"/>
    <w:rsid w:val="00ED0347"/>
    <w:rsid w:val="00F05E09"/>
    <w:rsid w:val="00F16921"/>
    <w:rsid w:val="00F42332"/>
    <w:rsid w:val="00F626B5"/>
    <w:rsid w:val="00F64A11"/>
    <w:rsid w:val="00F82FF1"/>
    <w:rsid w:val="00FE3F99"/>
  </w:rsids>
  <m:mathPr>
    <m:mathFont m:val="Abadi MT Condensed Light"/>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enu v:ext="edit" strokecolor="none [3213]"/>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276"/>
  <w:style w:type="paragraph" w:default="1" w:styleId="Normal">
    <w:name w:val="Normal"/>
    <w:qFormat/>
    <w:rsid w:val="00DD4CD4"/>
  </w:style>
  <w:style w:type="paragraph" w:styleId="Heading1">
    <w:name w:val="heading 1"/>
    <w:basedOn w:val="Normal"/>
    <w:next w:val="Normal"/>
    <w:link w:val="Heading1Char"/>
    <w:rsid w:val="00DD4CD4"/>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0"/>
    <w:next w:val="normal0"/>
    <w:link w:val="Heading2Char"/>
    <w:rsid w:val="00DD4CD4"/>
    <w:pPr>
      <w:keepNext/>
      <w:keepLines/>
      <w:spacing w:before="360" w:after="80"/>
      <w:contextualSpacing/>
      <w:outlineLvl w:val="1"/>
    </w:pPr>
    <w:rPr>
      <w:b/>
      <w:sz w:val="36"/>
      <w:szCs w:val="36"/>
    </w:rPr>
  </w:style>
  <w:style w:type="paragraph" w:styleId="Heading3">
    <w:name w:val="heading 3"/>
    <w:basedOn w:val="normal0"/>
    <w:next w:val="normal0"/>
    <w:link w:val="Heading3Char"/>
    <w:rsid w:val="00DD4CD4"/>
    <w:pPr>
      <w:keepNext/>
      <w:keepLines/>
      <w:spacing w:before="280" w:after="80"/>
      <w:contextualSpacing/>
      <w:outlineLvl w:val="2"/>
    </w:pPr>
    <w:rPr>
      <w:b/>
      <w:sz w:val="28"/>
      <w:szCs w:val="28"/>
    </w:rPr>
  </w:style>
  <w:style w:type="paragraph" w:styleId="Heading4">
    <w:name w:val="heading 4"/>
    <w:basedOn w:val="Normal"/>
    <w:next w:val="Normal"/>
    <w:link w:val="Heading4Char"/>
    <w:rsid w:val="00DD4CD4"/>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0"/>
    <w:next w:val="normal0"/>
    <w:link w:val="Heading5Char"/>
    <w:rsid w:val="00DD4CD4"/>
    <w:pPr>
      <w:keepNext/>
      <w:keepLines/>
      <w:spacing w:before="220" w:after="40"/>
      <w:contextualSpacing/>
      <w:outlineLvl w:val="4"/>
    </w:pPr>
    <w:rPr>
      <w:b/>
      <w:sz w:val="22"/>
      <w:szCs w:val="22"/>
    </w:rPr>
  </w:style>
  <w:style w:type="paragraph" w:styleId="Heading6">
    <w:name w:val="heading 6"/>
    <w:basedOn w:val="normal0"/>
    <w:next w:val="normal0"/>
    <w:link w:val="Heading6Char"/>
    <w:rsid w:val="00DD4CD4"/>
    <w:pPr>
      <w:keepNext/>
      <w:keepLines/>
      <w:spacing w:before="200" w:after="40"/>
      <w:contextualSpacing/>
      <w:outlineLvl w:val="5"/>
    </w:pPr>
    <w:rPr>
      <w:b/>
      <w:sz w:val="20"/>
      <w:szCs w:val="20"/>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customStyle="1" w:styleId="Heading1Char">
    <w:name w:val="Heading 1 Char"/>
    <w:basedOn w:val="DefaultParagraphFont"/>
    <w:link w:val="Heading1"/>
    <w:rsid w:val="00DD4CD4"/>
    <w:rPr>
      <w:rFonts w:asciiTheme="majorHAnsi" w:eastAsiaTheme="majorEastAsia" w:hAnsiTheme="majorHAnsi" w:cstheme="majorBidi"/>
      <w:b/>
      <w:bCs/>
      <w:color w:val="345A8A" w:themeColor="accent1" w:themeShade="B5"/>
      <w:sz w:val="32"/>
      <w:szCs w:val="32"/>
    </w:rPr>
  </w:style>
  <w:style w:type="character" w:customStyle="1" w:styleId="Heading2Char">
    <w:name w:val="Heading 2 Char"/>
    <w:basedOn w:val="DefaultParagraphFont"/>
    <w:link w:val="Heading2"/>
    <w:rsid w:val="00DD4CD4"/>
    <w:rPr>
      <w:rFonts w:ascii="Cambria" w:eastAsia="Cambria" w:hAnsi="Cambria" w:cs="Cambria"/>
      <w:b/>
      <w:color w:val="000000"/>
      <w:sz w:val="36"/>
      <w:szCs w:val="36"/>
    </w:rPr>
  </w:style>
  <w:style w:type="character" w:customStyle="1" w:styleId="Heading3Char">
    <w:name w:val="Heading 3 Char"/>
    <w:basedOn w:val="DefaultParagraphFont"/>
    <w:link w:val="Heading3"/>
    <w:rsid w:val="00DD4CD4"/>
    <w:rPr>
      <w:rFonts w:ascii="Cambria" w:eastAsia="Cambria" w:hAnsi="Cambria" w:cs="Cambria"/>
      <w:b/>
      <w:color w:val="000000"/>
      <w:sz w:val="28"/>
      <w:szCs w:val="28"/>
    </w:rPr>
  </w:style>
  <w:style w:type="character" w:customStyle="1" w:styleId="Heading4Char">
    <w:name w:val="Heading 4 Char"/>
    <w:basedOn w:val="DefaultParagraphFont"/>
    <w:link w:val="Heading4"/>
    <w:rsid w:val="00DD4CD4"/>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rsid w:val="00DD4CD4"/>
    <w:rPr>
      <w:rFonts w:ascii="Cambria" w:eastAsia="Cambria" w:hAnsi="Cambria" w:cs="Cambria"/>
      <w:b/>
      <w:color w:val="000000"/>
      <w:sz w:val="22"/>
      <w:szCs w:val="22"/>
    </w:rPr>
  </w:style>
  <w:style w:type="character" w:customStyle="1" w:styleId="Heading6Char">
    <w:name w:val="Heading 6 Char"/>
    <w:basedOn w:val="DefaultParagraphFont"/>
    <w:link w:val="Heading6"/>
    <w:rsid w:val="00DD4CD4"/>
    <w:rPr>
      <w:rFonts w:ascii="Cambria" w:eastAsia="Cambria" w:hAnsi="Cambria" w:cs="Cambria"/>
      <w:b/>
      <w:color w:val="000000"/>
      <w:sz w:val="20"/>
      <w:szCs w:val="20"/>
    </w:rPr>
  </w:style>
  <w:style w:type="paragraph" w:styleId="FootnoteText">
    <w:name w:val="footnote text"/>
    <w:basedOn w:val="Normal"/>
    <w:link w:val="FootnoteTextChar"/>
    <w:rsid w:val="00DD4CD4"/>
  </w:style>
  <w:style w:type="character" w:customStyle="1" w:styleId="FootnoteTextChar">
    <w:name w:val="Footnote Text Char"/>
    <w:basedOn w:val="DefaultParagraphFont"/>
    <w:link w:val="FootnoteText"/>
    <w:rsid w:val="00DD4CD4"/>
  </w:style>
  <w:style w:type="character" w:styleId="FootnoteReference">
    <w:name w:val="footnote reference"/>
    <w:basedOn w:val="DefaultParagraphFont"/>
    <w:rsid w:val="00DD4CD4"/>
    <w:rPr>
      <w:vertAlign w:val="superscript"/>
    </w:rPr>
  </w:style>
  <w:style w:type="paragraph" w:styleId="HTMLPreformatted">
    <w:name w:val="HTML Preformatted"/>
    <w:basedOn w:val="Normal"/>
    <w:link w:val="HTMLPreformattedChar"/>
    <w:uiPriority w:val="99"/>
    <w:rsid w:val="00DD4C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rPr>
  </w:style>
  <w:style w:type="character" w:customStyle="1" w:styleId="HTMLPreformattedChar">
    <w:name w:val="HTML Preformatted Char"/>
    <w:basedOn w:val="DefaultParagraphFont"/>
    <w:link w:val="HTMLPreformatted"/>
    <w:uiPriority w:val="99"/>
    <w:rsid w:val="00DD4CD4"/>
    <w:rPr>
      <w:rFonts w:ascii="Courier" w:hAnsi="Courier" w:cs="Courier"/>
      <w:sz w:val="20"/>
      <w:szCs w:val="20"/>
    </w:rPr>
  </w:style>
  <w:style w:type="character" w:styleId="Hyperlink">
    <w:name w:val="Hyperlink"/>
    <w:basedOn w:val="DefaultParagraphFont"/>
    <w:rsid w:val="00DD4CD4"/>
    <w:rPr>
      <w:color w:val="0000FF"/>
      <w:u w:val="single"/>
    </w:rPr>
  </w:style>
  <w:style w:type="character" w:styleId="FollowedHyperlink">
    <w:name w:val="FollowedHyperlink"/>
    <w:basedOn w:val="DefaultParagraphFont"/>
    <w:rsid w:val="00DD4CD4"/>
    <w:rPr>
      <w:color w:val="800080" w:themeColor="followedHyperlink"/>
      <w:u w:val="single"/>
    </w:rPr>
  </w:style>
  <w:style w:type="character" w:styleId="Strong">
    <w:name w:val="Strong"/>
    <w:basedOn w:val="DefaultParagraphFont"/>
    <w:rsid w:val="00DD4CD4"/>
    <w:rPr>
      <w:b/>
      <w:bCs/>
    </w:rPr>
  </w:style>
  <w:style w:type="paragraph" w:styleId="Header">
    <w:name w:val="header"/>
    <w:basedOn w:val="Normal"/>
    <w:link w:val="HeaderChar"/>
    <w:rsid w:val="00DD4CD4"/>
    <w:pPr>
      <w:tabs>
        <w:tab w:val="center" w:pos="4320"/>
        <w:tab w:val="right" w:pos="8640"/>
      </w:tabs>
    </w:pPr>
  </w:style>
  <w:style w:type="character" w:customStyle="1" w:styleId="HeaderChar">
    <w:name w:val="Header Char"/>
    <w:basedOn w:val="DefaultParagraphFont"/>
    <w:link w:val="Header"/>
    <w:rsid w:val="00DD4CD4"/>
  </w:style>
  <w:style w:type="paragraph" w:styleId="Footer">
    <w:name w:val="footer"/>
    <w:basedOn w:val="Normal"/>
    <w:link w:val="FooterChar"/>
    <w:rsid w:val="00DD4CD4"/>
    <w:pPr>
      <w:tabs>
        <w:tab w:val="center" w:pos="4320"/>
        <w:tab w:val="right" w:pos="8640"/>
      </w:tabs>
    </w:pPr>
  </w:style>
  <w:style w:type="character" w:customStyle="1" w:styleId="FooterChar">
    <w:name w:val="Footer Char"/>
    <w:basedOn w:val="DefaultParagraphFont"/>
    <w:link w:val="Footer"/>
    <w:rsid w:val="00DD4CD4"/>
  </w:style>
  <w:style w:type="character" w:styleId="PageNumber">
    <w:name w:val="page number"/>
    <w:basedOn w:val="DefaultParagraphFont"/>
    <w:rsid w:val="00DD4CD4"/>
  </w:style>
  <w:style w:type="character" w:customStyle="1" w:styleId="apple-converted-space">
    <w:name w:val="apple-converted-space"/>
    <w:basedOn w:val="DefaultParagraphFont"/>
    <w:rsid w:val="00DD4CD4"/>
  </w:style>
  <w:style w:type="paragraph" w:customStyle="1" w:styleId="normal0">
    <w:name w:val="normal"/>
    <w:rsid w:val="00DD4CD4"/>
    <w:rPr>
      <w:rFonts w:ascii="Cambria" w:eastAsia="Cambria" w:hAnsi="Cambria" w:cs="Cambria"/>
      <w:color w:val="000000"/>
    </w:rPr>
  </w:style>
  <w:style w:type="paragraph" w:styleId="Title">
    <w:name w:val="Title"/>
    <w:basedOn w:val="normal0"/>
    <w:next w:val="normal0"/>
    <w:link w:val="TitleChar"/>
    <w:rsid w:val="00DD4CD4"/>
    <w:pPr>
      <w:keepNext/>
      <w:keepLines/>
      <w:spacing w:before="480" w:after="120"/>
      <w:contextualSpacing/>
    </w:pPr>
    <w:rPr>
      <w:b/>
      <w:sz w:val="72"/>
      <w:szCs w:val="72"/>
    </w:rPr>
  </w:style>
  <w:style w:type="character" w:customStyle="1" w:styleId="TitleChar">
    <w:name w:val="Title Char"/>
    <w:basedOn w:val="DefaultParagraphFont"/>
    <w:link w:val="Title"/>
    <w:rsid w:val="00DD4CD4"/>
    <w:rPr>
      <w:rFonts w:ascii="Cambria" w:eastAsia="Cambria" w:hAnsi="Cambria" w:cs="Cambria"/>
      <w:b/>
      <w:color w:val="000000"/>
      <w:sz w:val="72"/>
      <w:szCs w:val="72"/>
    </w:rPr>
  </w:style>
  <w:style w:type="paragraph" w:styleId="Subtitle">
    <w:name w:val="Subtitle"/>
    <w:basedOn w:val="normal0"/>
    <w:next w:val="normal0"/>
    <w:link w:val="SubtitleChar"/>
    <w:rsid w:val="00DD4CD4"/>
    <w:pPr>
      <w:keepNext/>
      <w:keepLines/>
      <w:spacing w:before="360" w:after="80"/>
      <w:contextualSpacing/>
    </w:pPr>
    <w:rPr>
      <w:rFonts w:ascii="Georgia" w:eastAsia="Georgia" w:hAnsi="Georgia" w:cs="Georgia"/>
      <w:i/>
      <w:color w:val="666666"/>
      <w:sz w:val="48"/>
      <w:szCs w:val="48"/>
    </w:rPr>
  </w:style>
  <w:style w:type="character" w:customStyle="1" w:styleId="SubtitleChar">
    <w:name w:val="Subtitle Char"/>
    <w:basedOn w:val="DefaultParagraphFont"/>
    <w:link w:val="Subtitle"/>
    <w:rsid w:val="00DD4CD4"/>
    <w:rPr>
      <w:rFonts w:ascii="Georgia" w:eastAsia="Georgia" w:hAnsi="Georgia" w:cs="Georgia"/>
      <w:i/>
      <w:color w:val="666666"/>
      <w:sz w:val="48"/>
      <w:szCs w:val="48"/>
    </w:rPr>
  </w:style>
  <w:style w:type="character" w:styleId="Emphasis">
    <w:name w:val="Emphasis"/>
    <w:basedOn w:val="DefaultParagraphFont"/>
    <w:uiPriority w:val="20"/>
    <w:rsid w:val="00DD4CD4"/>
    <w:rPr>
      <w:i/>
    </w:rPr>
  </w:style>
  <w:style w:type="character" w:styleId="CommentReference">
    <w:name w:val="annotation reference"/>
    <w:basedOn w:val="DefaultParagraphFont"/>
    <w:unhideWhenUsed/>
    <w:rsid w:val="00DD4CD4"/>
    <w:rPr>
      <w:sz w:val="16"/>
      <w:szCs w:val="16"/>
    </w:rPr>
  </w:style>
  <w:style w:type="paragraph" w:styleId="CommentText">
    <w:name w:val="annotation text"/>
    <w:basedOn w:val="Normal"/>
    <w:link w:val="CommentTextChar"/>
    <w:unhideWhenUsed/>
    <w:rsid w:val="00DD4CD4"/>
    <w:rPr>
      <w:rFonts w:ascii="Cambria" w:eastAsia="Cambria" w:hAnsi="Cambria" w:cs="Times New Roman"/>
      <w:sz w:val="20"/>
      <w:szCs w:val="20"/>
    </w:rPr>
  </w:style>
  <w:style w:type="character" w:customStyle="1" w:styleId="CommentTextChar">
    <w:name w:val="Comment Text Char"/>
    <w:basedOn w:val="DefaultParagraphFont"/>
    <w:link w:val="CommentText"/>
    <w:rsid w:val="00DD4CD4"/>
    <w:rPr>
      <w:rFonts w:ascii="Cambria" w:eastAsia="Cambria" w:hAnsi="Cambria" w:cs="Times New Roman"/>
      <w:sz w:val="20"/>
      <w:szCs w:val="20"/>
    </w:rPr>
  </w:style>
  <w:style w:type="paragraph" w:styleId="BalloonText">
    <w:name w:val="Balloon Text"/>
    <w:basedOn w:val="Normal"/>
    <w:link w:val="BalloonTextChar"/>
    <w:rsid w:val="00DD4CD4"/>
    <w:rPr>
      <w:rFonts w:ascii="Lucida Grande" w:hAnsi="Lucida Grande"/>
      <w:sz w:val="18"/>
      <w:szCs w:val="18"/>
    </w:rPr>
  </w:style>
  <w:style w:type="character" w:customStyle="1" w:styleId="BalloonTextChar">
    <w:name w:val="Balloon Text Char"/>
    <w:basedOn w:val="DefaultParagraphFont"/>
    <w:link w:val="BalloonText"/>
    <w:rsid w:val="00DD4CD4"/>
    <w:rPr>
      <w:rFonts w:ascii="Lucida Grande" w:hAnsi="Lucida Grande"/>
      <w:sz w:val="18"/>
      <w:szCs w:val="18"/>
    </w:rPr>
  </w:style>
  <w:style w:type="paragraph" w:styleId="CommentSubject">
    <w:name w:val="annotation subject"/>
    <w:basedOn w:val="CommentText"/>
    <w:next w:val="CommentText"/>
    <w:link w:val="CommentSubjectChar"/>
    <w:unhideWhenUsed/>
    <w:rsid w:val="00DD4CD4"/>
    <w:rPr>
      <w:b/>
      <w:bCs/>
    </w:rPr>
  </w:style>
  <w:style w:type="character" w:customStyle="1" w:styleId="CommentSubjectChar">
    <w:name w:val="Comment Subject Char"/>
    <w:basedOn w:val="CommentTextChar"/>
    <w:link w:val="CommentSubject"/>
    <w:rsid w:val="00DD4CD4"/>
    <w:rPr>
      <w:b/>
      <w:bCs/>
    </w:rPr>
  </w:style>
  <w:style w:type="paragraph" w:styleId="NormalWeb">
    <w:name w:val="Normal (Web)"/>
    <w:basedOn w:val="Normal"/>
    <w:uiPriority w:val="99"/>
    <w:rsid w:val="00DD4CD4"/>
    <w:pPr>
      <w:spacing w:beforeLines="1" w:afterLines="1"/>
    </w:pPr>
    <w:rPr>
      <w:rFonts w:ascii="Times" w:hAnsi="Times" w:cs="Times New Roman"/>
      <w:sz w:val="20"/>
      <w:szCs w:val="20"/>
    </w:rPr>
  </w:style>
  <w:style w:type="paragraph" w:styleId="TOCHeading">
    <w:name w:val="TOC Heading"/>
    <w:basedOn w:val="Heading1"/>
    <w:next w:val="Normal"/>
    <w:uiPriority w:val="39"/>
    <w:unhideWhenUsed/>
    <w:qFormat/>
    <w:rsid w:val="00BE297E"/>
    <w:pPr>
      <w:spacing w:line="276" w:lineRule="auto"/>
      <w:outlineLvl w:val="9"/>
    </w:pPr>
    <w:rPr>
      <w:color w:val="365F91" w:themeColor="accent1" w:themeShade="BF"/>
      <w:sz w:val="28"/>
      <w:szCs w:val="28"/>
    </w:rPr>
  </w:style>
  <w:style w:type="paragraph" w:styleId="TOC1">
    <w:name w:val="toc 1"/>
    <w:basedOn w:val="Normal"/>
    <w:next w:val="Normal"/>
    <w:autoRedefine/>
    <w:uiPriority w:val="39"/>
    <w:unhideWhenUsed/>
    <w:rsid w:val="00713D31"/>
    <w:pPr>
      <w:tabs>
        <w:tab w:val="right" w:leader="dot" w:pos="8630"/>
      </w:tabs>
      <w:spacing w:before="120" w:line="480" w:lineRule="auto"/>
    </w:pPr>
    <w:rPr>
      <w:rFonts w:ascii="Times New Roman" w:hAnsi="Times New Roman"/>
      <w:caps/>
      <w:noProof/>
      <w:sz w:val="22"/>
      <w:szCs w:val="22"/>
    </w:rPr>
  </w:style>
  <w:style w:type="paragraph" w:styleId="TOC2">
    <w:name w:val="toc 2"/>
    <w:basedOn w:val="Normal"/>
    <w:next w:val="Normal"/>
    <w:autoRedefine/>
    <w:uiPriority w:val="39"/>
    <w:unhideWhenUsed/>
    <w:rsid w:val="00BE297E"/>
    <w:pPr>
      <w:ind w:left="240"/>
    </w:pPr>
    <w:rPr>
      <w:smallCaps/>
      <w:sz w:val="22"/>
      <w:szCs w:val="22"/>
    </w:rPr>
  </w:style>
  <w:style w:type="paragraph" w:styleId="TOC3">
    <w:name w:val="toc 3"/>
    <w:basedOn w:val="Normal"/>
    <w:next w:val="Normal"/>
    <w:autoRedefine/>
    <w:uiPriority w:val="39"/>
    <w:unhideWhenUsed/>
    <w:rsid w:val="00BE297E"/>
    <w:pPr>
      <w:ind w:left="480"/>
    </w:pPr>
    <w:rPr>
      <w:i/>
      <w:sz w:val="22"/>
      <w:szCs w:val="22"/>
    </w:rPr>
  </w:style>
  <w:style w:type="paragraph" w:styleId="TOC4">
    <w:name w:val="toc 4"/>
    <w:basedOn w:val="Normal"/>
    <w:next w:val="Normal"/>
    <w:autoRedefine/>
    <w:uiPriority w:val="39"/>
    <w:semiHidden/>
    <w:unhideWhenUsed/>
    <w:rsid w:val="00BE297E"/>
    <w:pPr>
      <w:ind w:left="720"/>
    </w:pPr>
    <w:rPr>
      <w:sz w:val="18"/>
      <w:szCs w:val="18"/>
    </w:rPr>
  </w:style>
  <w:style w:type="paragraph" w:styleId="TOC5">
    <w:name w:val="toc 5"/>
    <w:basedOn w:val="Normal"/>
    <w:next w:val="Normal"/>
    <w:autoRedefine/>
    <w:uiPriority w:val="39"/>
    <w:semiHidden/>
    <w:unhideWhenUsed/>
    <w:rsid w:val="00BE297E"/>
    <w:pPr>
      <w:ind w:left="960"/>
    </w:pPr>
    <w:rPr>
      <w:sz w:val="18"/>
      <w:szCs w:val="18"/>
    </w:rPr>
  </w:style>
  <w:style w:type="paragraph" w:styleId="TOC6">
    <w:name w:val="toc 6"/>
    <w:basedOn w:val="Normal"/>
    <w:next w:val="Normal"/>
    <w:autoRedefine/>
    <w:uiPriority w:val="39"/>
    <w:semiHidden/>
    <w:unhideWhenUsed/>
    <w:rsid w:val="00BE297E"/>
    <w:pPr>
      <w:ind w:left="1200"/>
    </w:pPr>
    <w:rPr>
      <w:sz w:val="18"/>
      <w:szCs w:val="18"/>
    </w:rPr>
  </w:style>
  <w:style w:type="paragraph" w:styleId="TOC7">
    <w:name w:val="toc 7"/>
    <w:basedOn w:val="Normal"/>
    <w:next w:val="Normal"/>
    <w:autoRedefine/>
    <w:uiPriority w:val="39"/>
    <w:semiHidden/>
    <w:unhideWhenUsed/>
    <w:rsid w:val="00BE297E"/>
    <w:pPr>
      <w:ind w:left="1440"/>
    </w:pPr>
    <w:rPr>
      <w:sz w:val="18"/>
      <w:szCs w:val="18"/>
    </w:rPr>
  </w:style>
  <w:style w:type="paragraph" w:styleId="TOC8">
    <w:name w:val="toc 8"/>
    <w:basedOn w:val="Normal"/>
    <w:next w:val="Normal"/>
    <w:autoRedefine/>
    <w:uiPriority w:val="39"/>
    <w:semiHidden/>
    <w:unhideWhenUsed/>
    <w:rsid w:val="00BE297E"/>
    <w:pPr>
      <w:ind w:left="1680"/>
    </w:pPr>
    <w:rPr>
      <w:sz w:val="18"/>
      <w:szCs w:val="18"/>
    </w:rPr>
  </w:style>
  <w:style w:type="paragraph" w:styleId="TOC9">
    <w:name w:val="toc 9"/>
    <w:basedOn w:val="Normal"/>
    <w:next w:val="Normal"/>
    <w:autoRedefine/>
    <w:uiPriority w:val="39"/>
    <w:semiHidden/>
    <w:unhideWhenUsed/>
    <w:rsid w:val="00BE297E"/>
    <w:pPr>
      <w:ind w:left="1920"/>
    </w:pPr>
    <w:rPr>
      <w:sz w:val="18"/>
      <w:szCs w:val="18"/>
    </w:rPr>
  </w:style>
</w:styles>
</file>

<file path=word/webSettings.xml><?xml version="1.0" encoding="utf-8"?>
<w:webSettings xmlns:r="http://schemas.openxmlformats.org/officeDocument/2006/relationships" xmlns:w="http://schemas.openxmlformats.org/wordprocessingml/2006/main">
  <w:divs>
    <w:div w:id="366371542">
      <w:bodyDiv w:val="1"/>
      <w:marLeft w:val="0"/>
      <w:marRight w:val="0"/>
      <w:marTop w:val="0"/>
      <w:marBottom w:val="0"/>
      <w:divBdr>
        <w:top w:val="none" w:sz="0" w:space="0" w:color="auto"/>
        <w:left w:val="none" w:sz="0" w:space="0" w:color="auto"/>
        <w:bottom w:val="none" w:sz="0" w:space="0" w:color="auto"/>
        <w:right w:val="none" w:sz="0" w:space="0" w:color="auto"/>
      </w:divBdr>
    </w:div>
    <w:div w:id="438187255">
      <w:bodyDiv w:val="1"/>
      <w:marLeft w:val="0"/>
      <w:marRight w:val="0"/>
      <w:marTop w:val="0"/>
      <w:marBottom w:val="0"/>
      <w:divBdr>
        <w:top w:val="none" w:sz="0" w:space="0" w:color="auto"/>
        <w:left w:val="none" w:sz="0" w:space="0" w:color="auto"/>
        <w:bottom w:val="none" w:sz="0" w:space="0" w:color="auto"/>
        <w:right w:val="none" w:sz="0" w:space="0" w:color="auto"/>
      </w:divBdr>
    </w:div>
    <w:div w:id="627783843">
      <w:bodyDiv w:val="1"/>
      <w:marLeft w:val="0"/>
      <w:marRight w:val="0"/>
      <w:marTop w:val="0"/>
      <w:marBottom w:val="0"/>
      <w:divBdr>
        <w:top w:val="none" w:sz="0" w:space="0" w:color="auto"/>
        <w:left w:val="none" w:sz="0" w:space="0" w:color="auto"/>
        <w:bottom w:val="none" w:sz="0" w:space="0" w:color="auto"/>
        <w:right w:val="none" w:sz="0" w:space="0" w:color="auto"/>
      </w:divBdr>
    </w:div>
    <w:div w:id="649023846">
      <w:bodyDiv w:val="1"/>
      <w:marLeft w:val="0"/>
      <w:marRight w:val="0"/>
      <w:marTop w:val="0"/>
      <w:marBottom w:val="0"/>
      <w:divBdr>
        <w:top w:val="none" w:sz="0" w:space="0" w:color="auto"/>
        <w:left w:val="none" w:sz="0" w:space="0" w:color="auto"/>
        <w:bottom w:val="none" w:sz="0" w:space="0" w:color="auto"/>
        <w:right w:val="none" w:sz="0" w:space="0" w:color="auto"/>
      </w:divBdr>
    </w:div>
    <w:div w:id="748844102">
      <w:bodyDiv w:val="1"/>
      <w:marLeft w:val="0"/>
      <w:marRight w:val="0"/>
      <w:marTop w:val="0"/>
      <w:marBottom w:val="0"/>
      <w:divBdr>
        <w:top w:val="none" w:sz="0" w:space="0" w:color="auto"/>
        <w:left w:val="none" w:sz="0" w:space="0" w:color="auto"/>
        <w:bottom w:val="none" w:sz="0" w:space="0" w:color="auto"/>
        <w:right w:val="none" w:sz="0" w:space="0" w:color="auto"/>
      </w:divBdr>
    </w:div>
    <w:div w:id="820389276">
      <w:bodyDiv w:val="1"/>
      <w:marLeft w:val="0"/>
      <w:marRight w:val="0"/>
      <w:marTop w:val="0"/>
      <w:marBottom w:val="0"/>
      <w:divBdr>
        <w:top w:val="none" w:sz="0" w:space="0" w:color="auto"/>
        <w:left w:val="none" w:sz="0" w:space="0" w:color="auto"/>
        <w:bottom w:val="none" w:sz="0" w:space="0" w:color="auto"/>
        <w:right w:val="none" w:sz="0" w:space="0" w:color="auto"/>
      </w:divBdr>
    </w:div>
    <w:div w:id="931400401">
      <w:bodyDiv w:val="1"/>
      <w:marLeft w:val="0"/>
      <w:marRight w:val="0"/>
      <w:marTop w:val="0"/>
      <w:marBottom w:val="0"/>
      <w:divBdr>
        <w:top w:val="none" w:sz="0" w:space="0" w:color="auto"/>
        <w:left w:val="none" w:sz="0" w:space="0" w:color="auto"/>
        <w:bottom w:val="none" w:sz="0" w:space="0" w:color="auto"/>
        <w:right w:val="none" w:sz="0" w:space="0" w:color="auto"/>
      </w:divBdr>
    </w:div>
    <w:div w:id="1075277173">
      <w:bodyDiv w:val="1"/>
      <w:marLeft w:val="0"/>
      <w:marRight w:val="0"/>
      <w:marTop w:val="0"/>
      <w:marBottom w:val="0"/>
      <w:divBdr>
        <w:top w:val="none" w:sz="0" w:space="0" w:color="auto"/>
        <w:left w:val="none" w:sz="0" w:space="0" w:color="auto"/>
        <w:bottom w:val="none" w:sz="0" w:space="0" w:color="auto"/>
        <w:right w:val="none" w:sz="0" w:space="0" w:color="auto"/>
      </w:divBdr>
      <w:divsChild>
        <w:div w:id="170606535">
          <w:marLeft w:val="0"/>
          <w:marRight w:val="0"/>
          <w:marTop w:val="0"/>
          <w:marBottom w:val="0"/>
          <w:divBdr>
            <w:top w:val="none" w:sz="0" w:space="0" w:color="auto"/>
            <w:left w:val="none" w:sz="0" w:space="0" w:color="auto"/>
            <w:bottom w:val="none" w:sz="0" w:space="0" w:color="auto"/>
            <w:right w:val="none" w:sz="0" w:space="0" w:color="auto"/>
          </w:divBdr>
        </w:div>
      </w:divsChild>
    </w:div>
    <w:div w:id="1199470265">
      <w:bodyDiv w:val="1"/>
      <w:marLeft w:val="0"/>
      <w:marRight w:val="0"/>
      <w:marTop w:val="0"/>
      <w:marBottom w:val="0"/>
      <w:divBdr>
        <w:top w:val="none" w:sz="0" w:space="0" w:color="auto"/>
        <w:left w:val="none" w:sz="0" w:space="0" w:color="auto"/>
        <w:bottom w:val="none" w:sz="0" w:space="0" w:color="auto"/>
        <w:right w:val="none" w:sz="0" w:space="0" w:color="auto"/>
      </w:divBdr>
    </w:div>
    <w:div w:id="1207645194">
      <w:bodyDiv w:val="1"/>
      <w:marLeft w:val="0"/>
      <w:marRight w:val="0"/>
      <w:marTop w:val="0"/>
      <w:marBottom w:val="0"/>
      <w:divBdr>
        <w:top w:val="none" w:sz="0" w:space="0" w:color="auto"/>
        <w:left w:val="none" w:sz="0" w:space="0" w:color="auto"/>
        <w:bottom w:val="none" w:sz="0" w:space="0" w:color="auto"/>
        <w:right w:val="none" w:sz="0" w:space="0" w:color="auto"/>
      </w:divBdr>
    </w:div>
    <w:div w:id="1426269281">
      <w:bodyDiv w:val="1"/>
      <w:marLeft w:val="0"/>
      <w:marRight w:val="0"/>
      <w:marTop w:val="0"/>
      <w:marBottom w:val="0"/>
      <w:divBdr>
        <w:top w:val="none" w:sz="0" w:space="0" w:color="auto"/>
        <w:left w:val="none" w:sz="0" w:space="0" w:color="auto"/>
        <w:bottom w:val="none" w:sz="0" w:space="0" w:color="auto"/>
        <w:right w:val="none" w:sz="0" w:space="0" w:color="auto"/>
      </w:divBdr>
      <w:divsChild>
        <w:div w:id="825240037">
          <w:marLeft w:val="0"/>
          <w:marRight w:val="0"/>
          <w:marTop w:val="0"/>
          <w:marBottom w:val="0"/>
          <w:divBdr>
            <w:top w:val="none" w:sz="0" w:space="0" w:color="auto"/>
            <w:left w:val="none" w:sz="0" w:space="0" w:color="auto"/>
            <w:bottom w:val="none" w:sz="0" w:space="0" w:color="auto"/>
            <w:right w:val="none" w:sz="0" w:space="0" w:color="auto"/>
          </w:divBdr>
        </w:div>
      </w:divsChild>
    </w:div>
    <w:div w:id="1491169650">
      <w:bodyDiv w:val="1"/>
      <w:marLeft w:val="0"/>
      <w:marRight w:val="0"/>
      <w:marTop w:val="0"/>
      <w:marBottom w:val="0"/>
      <w:divBdr>
        <w:top w:val="none" w:sz="0" w:space="0" w:color="auto"/>
        <w:left w:val="none" w:sz="0" w:space="0" w:color="auto"/>
        <w:bottom w:val="none" w:sz="0" w:space="0" w:color="auto"/>
        <w:right w:val="none" w:sz="0" w:space="0" w:color="auto"/>
      </w:divBdr>
    </w:div>
    <w:div w:id="1791509778">
      <w:bodyDiv w:val="1"/>
      <w:marLeft w:val="0"/>
      <w:marRight w:val="0"/>
      <w:marTop w:val="0"/>
      <w:marBottom w:val="0"/>
      <w:divBdr>
        <w:top w:val="none" w:sz="0" w:space="0" w:color="auto"/>
        <w:left w:val="none" w:sz="0" w:space="0" w:color="auto"/>
        <w:bottom w:val="none" w:sz="0" w:space="0" w:color="auto"/>
        <w:right w:val="none" w:sz="0" w:space="0" w:color="auto"/>
      </w:divBdr>
    </w:div>
    <w:div w:id="1824003176">
      <w:bodyDiv w:val="1"/>
      <w:marLeft w:val="0"/>
      <w:marRight w:val="0"/>
      <w:marTop w:val="0"/>
      <w:marBottom w:val="0"/>
      <w:divBdr>
        <w:top w:val="none" w:sz="0" w:space="0" w:color="auto"/>
        <w:left w:val="none" w:sz="0" w:space="0" w:color="auto"/>
        <w:bottom w:val="none" w:sz="0" w:space="0" w:color="auto"/>
        <w:right w:val="none" w:sz="0" w:space="0" w:color="auto"/>
      </w:divBdr>
    </w:div>
    <w:div w:id="1857306217">
      <w:bodyDiv w:val="1"/>
      <w:marLeft w:val="0"/>
      <w:marRight w:val="0"/>
      <w:marTop w:val="0"/>
      <w:marBottom w:val="0"/>
      <w:divBdr>
        <w:top w:val="none" w:sz="0" w:space="0" w:color="auto"/>
        <w:left w:val="none" w:sz="0" w:space="0" w:color="auto"/>
        <w:bottom w:val="none" w:sz="0" w:space="0" w:color="auto"/>
        <w:right w:val="none" w:sz="0" w:space="0" w:color="auto"/>
      </w:divBdr>
      <w:divsChild>
        <w:div w:id="758529468">
          <w:marLeft w:val="0"/>
          <w:marRight w:val="0"/>
          <w:marTop w:val="0"/>
          <w:marBottom w:val="0"/>
          <w:divBdr>
            <w:top w:val="none" w:sz="0" w:space="0" w:color="auto"/>
            <w:left w:val="none" w:sz="0" w:space="0" w:color="auto"/>
            <w:bottom w:val="none" w:sz="0" w:space="0" w:color="auto"/>
            <w:right w:val="none" w:sz="0" w:space="0" w:color="auto"/>
          </w:divBdr>
        </w:div>
      </w:divsChild>
    </w:div>
    <w:div w:id="1951427561">
      <w:bodyDiv w:val="1"/>
      <w:marLeft w:val="0"/>
      <w:marRight w:val="0"/>
      <w:marTop w:val="0"/>
      <w:marBottom w:val="0"/>
      <w:divBdr>
        <w:top w:val="none" w:sz="0" w:space="0" w:color="auto"/>
        <w:left w:val="none" w:sz="0" w:space="0" w:color="auto"/>
        <w:bottom w:val="none" w:sz="0" w:space="0" w:color="auto"/>
        <w:right w:val="none" w:sz="0" w:space="0" w:color="auto"/>
      </w:divBdr>
      <w:divsChild>
        <w:div w:id="1392272684">
          <w:marLeft w:val="0"/>
          <w:marRight w:val="0"/>
          <w:marTop w:val="0"/>
          <w:marBottom w:val="0"/>
          <w:divBdr>
            <w:top w:val="none" w:sz="0" w:space="0" w:color="auto"/>
            <w:left w:val="none" w:sz="0" w:space="0" w:color="auto"/>
            <w:bottom w:val="none" w:sz="0" w:space="0" w:color="auto"/>
            <w:right w:val="none" w:sz="0" w:space="0" w:color="auto"/>
          </w:divBdr>
        </w:div>
      </w:divsChild>
    </w:div>
    <w:div w:id="1959213321">
      <w:bodyDiv w:val="1"/>
      <w:marLeft w:val="0"/>
      <w:marRight w:val="0"/>
      <w:marTop w:val="0"/>
      <w:marBottom w:val="0"/>
      <w:divBdr>
        <w:top w:val="none" w:sz="0" w:space="0" w:color="auto"/>
        <w:left w:val="none" w:sz="0" w:space="0" w:color="auto"/>
        <w:bottom w:val="none" w:sz="0" w:space="0" w:color="auto"/>
        <w:right w:val="none" w:sz="0" w:space="0" w:color="auto"/>
      </w:divBdr>
    </w:div>
    <w:div w:id="2076852476">
      <w:bodyDiv w:val="1"/>
      <w:marLeft w:val="0"/>
      <w:marRight w:val="0"/>
      <w:marTop w:val="0"/>
      <w:marBottom w:val="0"/>
      <w:divBdr>
        <w:top w:val="none" w:sz="0" w:space="0" w:color="auto"/>
        <w:left w:val="none" w:sz="0" w:space="0" w:color="auto"/>
        <w:bottom w:val="none" w:sz="0" w:space="0" w:color="auto"/>
        <w:right w:val="none" w:sz="0" w:space="0" w:color="auto"/>
      </w:divBdr>
    </w:div>
    <w:div w:id="2127314043">
      <w:bodyDiv w:val="1"/>
      <w:marLeft w:val="0"/>
      <w:marRight w:val="0"/>
      <w:marTop w:val="0"/>
      <w:marBottom w:val="0"/>
      <w:divBdr>
        <w:top w:val="none" w:sz="0" w:space="0" w:color="auto"/>
        <w:left w:val="none" w:sz="0" w:space="0" w:color="auto"/>
        <w:bottom w:val="none" w:sz="0" w:space="0" w:color="auto"/>
        <w:right w:val="none" w:sz="0" w:space="0" w:color="auto"/>
      </w:divBdr>
      <w:divsChild>
        <w:div w:id="733898305">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4.xml"/><Relationship Id="rId12" Type="http://schemas.openxmlformats.org/officeDocument/2006/relationships/header" Target="header3.xml"/><Relationship Id="rId13" Type="http://schemas.openxmlformats.org/officeDocument/2006/relationships/footnotes" Target="footnotes.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549540-B871-FF46-8CE9-D05B44C660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118</Pages>
  <Words>33194</Words>
  <Characters>159295</Characters>
  <Application>Microsoft Macintosh Word</Application>
  <DocSecurity>0</DocSecurity>
  <Lines>2566</Lines>
  <Paragraphs>504</Paragraphs>
  <ScaleCrop>false</ScaleCrop>
  <HeadingPairs>
    <vt:vector size="4" baseType="variant">
      <vt:variant>
        <vt:lpstr>Title</vt:lpstr>
      </vt:variant>
      <vt:variant>
        <vt:i4>1</vt:i4>
      </vt:variant>
      <vt:variant>
        <vt:lpstr>Headings</vt:lpstr>
      </vt:variant>
      <vt:variant>
        <vt:i4>16</vt:i4>
      </vt:variant>
    </vt:vector>
  </HeadingPairs>
  <TitlesOfParts>
    <vt:vector size="17" baseType="lpstr">
      <vt:lpstr/>
      <vt:lpstr/>
      <vt:lpstr/>
      <vt:lpstr>TABLE OF CONTENTS</vt:lpstr>
      <vt:lpstr>Introduction</vt:lpstr>
      <vt:lpstr>Chapter 1: History of Folklore in Soviet Russia</vt:lpstr>
      <vt:lpstr>    Russian Folklore Beginnings</vt:lpstr>
      <vt:lpstr>    Baba Yaga Defined</vt:lpstr>
      <vt:lpstr>    Baba Yaga’s Interactions</vt:lpstr>
      <vt:lpstr>    Baba Yaga’s Purpose</vt:lpstr>
      <vt:lpstr>Chapter 2: Russia’s Cultural Values and Folklore Compared</vt:lpstr>
      <vt:lpstr>    Baba Yaga’s Position of Power</vt:lpstr>
      <vt:lpstr>    Cultural Standards and Baba Yaga</vt:lpstr>
      <vt:lpstr>    Cultural Standards for Men pre-Soviet Union</vt:lpstr>
      <vt:lpstr>    Cultural Standards for Women pre-Soviet Union</vt:lpstr>
      <vt:lpstr>    Soviet Cultural Norms From 1917 to 1956</vt:lpstr>
      <vt:lpstr>A Tale of New Rus’</vt:lpstr>
    </vt:vector>
  </TitlesOfParts>
  <Manager/>
  <Company>Belmont University</Company>
  <LinksUpToDate>false</LinksUpToDate>
  <CharactersWithSpaces>192139</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Johnson</dc:creator>
  <cp:keywords/>
  <dc:description/>
  <cp:lastModifiedBy>Honors College</cp:lastModifiedBy>
  <cp:revision>2</cp:revision>
  <dcterms:created xsi:type="dcterms:W3CDTF">2016-12-08T15:07:00Z</dcterms:created>
  <dcterms:modified xsi:type="dcterms:W3CDTF">2016-12-08T15:07:00Z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Target">
    <vt:i4>4092</vt:i4>
  </property>
</Properties>
</file>